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2D0F7C" w:rsidRPr="00A36D41" w:rsidTr="00995825">
        <w:tc>
          <w:tcPr>
            <w:tcW w:w="4748" w:type="dxa"/>
          </w:tcPr>
          <w:p w:rsidR="002D0F7C" w:rsidRPr="00A36D41" w:rsidRDefault="002D0F7C" w:rsidP="00995825">
            <w:pPr>
              <w:spacing w:after="120"/>
            </w:pPr>
            <w:bookmarkStart w:id="0" w:name="_GoBack"/>
            <w:bookmarkEnd w:id="0"/>
            <w:r w:rsidRPr="00A36D41">
              <w:rPr>
                <w:b/>
                <w:u w:val="single"/>
              </w:rPr>
              <w:t>NOM</w:t>
            </w:r>
            <w:r w:rsidRPr="00A36D41">
              <w:t xml:space="preserve"> : ................................................ </w:t>
            </w:r>
          </w:p>
        </w:tc>
        <w:tc>
          <w:tcPr>
            <w:tcW w:w="4111" w:type="dxa"/>
          </w:tcPr>
          <w:p w:rsidR="002D0F7C" w:rsidRPr="00A36D41" w:rsidRDefault="002D0F7C" w:rsidP="00995825">
            <w:pPr>
              <w:spacing w:after="120"/>
            </w:pPr>
            <w:r w:rsidRPr="00A36D41">
              <w:rPr>
                <w:u w:val="single"/>
              </w:rPr>
              <w:t>Prénom</w:t>
            </w:r>
            <w:r w:rsidRPr="00A36D41">
              <w:t xml:space="preserve"> : ................................................ </w:t>
            </w:r>
          </w:p>
        </w:tc>
        <w:tc>
          <w:tcPr>
            <w:tcW w:w="1845" w:type="dxa"/>
          </w:tcPr>
          <w:p w:rsidR="002D0F7C" w:rsidRPr="00A36D41" w:rsidRDefault="002D0F7C" w:rsidP="006D5107">
            <w:pPr>
              <w:spacing w:after="120"/>
            </w:pPr>
            <w:r w:rsidRPr="00A36D41">
              <w:rPr>
                <w:b/>
                <w:u w:val="single"/>
              </w:rPr>
              <w:t>Classe</w:t>
            </w:r>
            <w:r w:rsidRPr="00A36D41">
              <w:t xml:space="preserve"> : </w:t>
            </w:r>
            <w:r w:rsidRPr="00A36D41">
              <w:rPr>
                <w:b/>
              </w:rPr>
              <w:t xml:space="preserve">…….  </w:t>
            </w:r>
          </w:p>
        </w:tc>
      </w:tr>
    </w:tbl>
    <w:p w:rsidR="002D0F7C" w:rsidRPr="00A36D41" w:rsidRDefault="002D0F7C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2D0F7C" w:rsidRPr="00A36D41" w:rsidTr="005B0D91">
        <w:tc>
          <w:tcPr>
            <w:tcW w:w="1913" w:type="dxa"/>
            <w:vAlign w:val="center"/>
          </w:tcPr>
          <w:p w:rsidR="002D0F7C" w:rsidRPr="00A36D41" w:rsidRDefault="002D0F7C" w:rsidP="006F7425">
            <w:pPr>
              <w:pStyle w:val="titre00"/>
              <w:rPr>
                <w:sz w:val="24"/>
                <w:szCs w:val="24"/>
              </w:rPr>
            </w:pPr>
            <w:r w:rsidRPr="00A36D41">
              <w:rPr>
                <w:sz w:val="24"/>
                <w:szCs w:val="24"/>
              </w:rPr>
              <w:t>1</w:t>
            </w:r>
            <w:r w:rsidRPr="00A36D41">
              <w:rPr>
                <w:sz w:val="24"/>
                <w:szCs w:val="24"/>
                <w:vertAlign w:val="superscript"/>
              </w:rPr>
              <w:t>ère</w:t>
            </w:r>
            <w:r w:rsidRPr="00A36D41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F7C" w:rsidRPr="00A36D41" w:rsidRDefault="002D0F7C" w:rsidP="002D0F7C">
            <w:pPr>
              <w:pStyle w:val="titre00"/>
              <w:rPr>
                <w:sz w:val="22"/>
              </w:rPr>
            </w:pPr>
            <w:r w:rsidRPr="00A36D41">
              <w:rPr>
                <w:sz w:val="22"/>
              </w:rPr>
              <w:t xml:space="preserve">Thème : </w:t>
            </w:r>
          </w:p>
        </w:tc>
        <w:tc>
          <w:tcPr>
            <w:tcW w:w="1555" w:type="dxa"/>
            <w:tcBorders>
              <w:left w:val="nil"/>
            </w:tcBorders>
          </w:tcPr>
          <w:p w:rsidR="002D0F7C" w:rsidRPr="00A36D41" w:rsidRDefault="002D0F7C" w:rsidP="007542DB">
            <w:pPr>
              <w:pStyle w:val="titre00"/>
              <w:rPr>
                <w:sz w:val="22"/>
              </w:rPr>
            </w:pPr>
            <w:r w:rsidRPr="00A36D41">
              <w:rPr>
                <w:sz w:val="22"/>
              </w:rPr>
              <w:t>TP 22</w:t>
            </w:r>
          </w:p>
        </w:tc>
      </w:tr>
      <w:tr w:rsidR="002D0F7C" w:rsidRPr="00A36D41" w:rsidTr="005B0D91">
        <w:tc>
          <w:tcPr>
            <w:tcW w:w="1913" w:type="dxa"/>
            <w:vAlign w:val="center"/>
          </w:tcPr>
          <w:p w:rsidR="002D0F7C" w:rsidRPr="00A36D41" w:rsidRDefault="002D0F7C" w:rsidP="007542DB">
            <w:pPr>
              <w:pStyle w:val="titre00"/>
            </w:pPr>
            <w:r w:rsidRPr="00A36D41">
              <w:rPr>
                <w:u w:val="single"/>
              </w:rPr>
              <w:t>Physique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F7C" w:rsidRPr="00A36D41" w:rsidRDefault="002D0F7C" w:rsidP="007542DB">
            <w:pPr>
              <w:pStyle w:val="titre00"/>
            </w:pPr>
            <w:r w:rsidRPr="00A36D41">
              <w:t>Les ondes sinusoïdales</w:t>
            </w:r>
          </w:p>
        </w:tc>
        <w:tc>
          <w:tcPr>
            <w:tcW w:w="1555" w:type="dxa"/>
            <w:tcBorders>
              <w:left w:val="nil"/>
            </w:tcBorders>
          </w:tcPr>
          <w:p w:rsidR="002D0F7C" w:rsidRPr="00A36D41" w:rsidRDefault="002D0F7C" w:rsidP="007542DB">
            <w:pPr>
              <w:pStyle w:val="titre00"/>
            </w:pPr>
            <w:r w:rsidRPr="00A36D41">
              <w:sym w:font="Wingdings" w:char="F026"/>
            </w:r>
            <w:r w:rsidRPr="00A36D41">
              <w:t xml:space="preserve"> </w:t>
            </w:r>
            <w:r w:rsidRPr="00A36D41">
              <w:rPr>
                <w:u w:val="single"/>
              </w:rPr>
              <w:t>Chap.15</w:t>
            </w:r>
          </w:p>
        </w:tc>
      </w:tr>
    </w:tbl>
    <w:p w:rsidR="007F5610" w:rsidRPr="00A36D41" w:rsidRDefault="007F5610" w:rsidP="002D0F7C"/>
    <w:p w:rsidR="00C366C9" w:rsidRPr="00A36D41" w:rsidRDefault="00C366C9" w:rsidP="002D0F7C">
      <w:pPr>
        <w:pStyle w:val="fl0"/>
      </w:pPr>
      <w:r w:rsidRPr="00A36D41">
        <w:rPr>
          <w:b/>
          <w:sz w:val="24"/>
          <w:szCs w:val="24"/>
        </w:rPr>
        <w:t>But du TP</w:t>
      </w:r>
      <w:r w:rsidRPr="00A36D41">
        <w:rPr>
          <w:sz w:val="24"/>
          <w:szCs w:val="24"/>
        </w:rPr>
        <w:t xml:space="preserve"> : </w:t>
      </w:r>
      <w:r w:rsidR="00F55231" w:rsidRPr="00A36D41">
        <w:t xml:space="preserve">Déterminer la </w:t>
      </w:r>
      <w:r w:rsidR="00585050" w:rsidRPr="00A36D41">
        <w:t>période</w:t>
      </w:r>
      <w:r w:rsidR="002D0F7C" w:rsidRPr="00A36D41">
        <w:t xml:space="preserve"> T</w:t>
      </w:r>
      <w:r w:rsidR="00585050" w:rsidRPr="00A36D41">
        <w:t>, la longueur d</w:t>
      </w:r>
      <w:r w:rsidR="00A36D41" w:rsidRPr="00A36D41">
        <w:t>’</w:t>
      </w:r>
      <w:r w:rsidR="00585050" w:rsidRPr="00A36D41">
        <w:t>onde</w:t>
      </w:r>
      <w:r w:rsidR="002D0F7C" w:rsidRPr="00A36D41">
        <w:t xml:space="preserve"> </w:t>
      </w:r>
      <w:r w:rsidR="002D0F7C" w:rsidRPr="00A36D41">
        <w:sym w:font="Symbol" w:char="F06C"/>
      </w:r>
      <w:r w:rsidR="00585050" w:rsidRPr="00A36D41">
        <w:t xml:space="preserve"> et la célérité</w:t>
      </w:r>
      <w:r w:rsidR="002D0F7C" w:rsidRPr="00A36D41">
        <w:t xml:space="preserve"> v</w:t>
      </w:r>
      <w:r w:rsidR="00F55231" w:rsidRPr="00A36D41">
        <w:t xml:space="preserve"> d</w:t>
      </w:r>
      <w:r w:rsidR="00A36D41" w:rsidRPr="00A36D41">
        <w:t>’</w:t>
      </w:r>
      <w:r w:rsidR="00F55231" w:rsidRPr="00A36D41">
        <w:t xml:space="preserve">une onde </w:t>
      </w:r>
      <w:r w:rsidR="00031026" w:rsidRPr="00A36D41">
        <w:t>ultrasonore</w:t>
      </w:r>
      <w:r w:rsidR="00130704" w:rsidRPr="00A36D41">
        <w:t>.</w:t>
      </w:r>
      <w:r w:rsidR="00D279E7" w:rsidRPr="00A36D41">
        <w:t xml:space="preserve"> </w:t>
      </w:r>
      <w:r w:rsidR="00130704" w:rsidRPr="00A36D41">
        <w:t>S</w:t>
      </w:r>
      <w:r w:rsidR="00585050" w:rsidRPr="00A36D41">
        <w:t>imuler la propagation d</w:t>
      </w:r>
      <w:r w:rsidR="00A36D41" w:rsidRPr="00A36D41">
        <w:t>’</w:t>
      </w:r>
      <w:r w:rsidR="00585050" w:rsidRPr="00A36D41">
        <w:t>une onde périodique</w:t>
      </w:r>
      <w:r w:rsidR="00130704" w:rsidRPr="00A36D41">
        <w:t xml:space="preserve"> à l</w:t>
      </w:r>
      <w:r w:rsidR="00A36D41" w:rsidRPr="00A36D41">
        <w:t>’</w:t>
      </w:r>
      <w:r w:rsidR="00130704" w:rsidRPr="00A36D41">
        <w:t>aide d</w:t>
      </w:r>
      <w:r w:rsidR="00A36D41" w:rsidRPr="00A36D41">
        <w:t>’</w:t>
      </w:r>
      <w:r w:rsidR="00130704" w:rsidRPr="00A36D41">
        <w:t>un langage de programmation</w:t>
      </w:r>
      <w:r w:rsidR="00F55231" w:rsidRPr="00A36D41">
        <w:t>.</w:t>
      </w:r>
    </w:p>
    <w:p w:rsidR="007F5610" w:rsidRPr="00A36D41" w:rsidRDefault="007F5610"/>
    <w:p w:rsidR="007F5610" w:rsidRPr="00A36D41" w:rsidRDefault="00130704" w:rsidP="002D0F7C">
      <w:pPr>
        <w:pStyle w:val="Titre1"/>
      </w:pPr>
      <w:r w:rsidRPr="00A36D41">
        <w:t>Caractéristiques d</w:t>
      </w:r>
      <w:r w:rsidR="00A36D41" w:rsidRPr="00A36D41">
        <w:t>’</w:t>
      </w:r>
      <w:r w:rsidRPr="00A36D41">
        <w:t>une onde sinusoïda</w:t>
      </w:r>
      <w:r w:rsidR="002D0F7C" w:rsidRPr="00A36D41">
        <w:t>le</w:t>
      </w:r>
    </w:p>
    <w:p w:rsidR="00156CAD" w:rsidRPr="00A36D41" w:rsidRDefault="00156CAD" w:rsidP="002D0F7C">
      <w:pPr>
        <w:pStyle w:val="Titre2"/>
        <w:numPr>
          <w:ilvl w:val="0"/>
          <w:numId w:val="0"/>
        </w:numPr>
        <w:ind w:left="284"/>
      </w:pPr>
      <w:r w:rsidRPr="00A36D41">
        <w:t xml:space="preserve">Document 1 : </w:t>
      </w:r>
      <w:r w:rsidR="00D42877" w:rsidRPr="00A36D41">
        <w:t>Double périodicité d</w:t>
      </w:r>
      <w:r w:rsidR="00A36D41" w:rsidRPr="00A36D41">
        <w:t>’</w:t>
      </w:r>
      <w:r w:rsidR="00D42877" w:rsidRPr="00A36D41">
        <w:t>une o</w:t>
      </w:r>
      <w:r w:rsidRPr="00A36D41">
        <w:t xml:space="preserve">nde </w:t>
      </w:r>
      <w:r w:rsidR="00C620E2" w:rsidRPr="00A36D41">
        <w:t>p</w:t>
      </w:r>
      <w:r w:rsidR="00FF5C80" w:rsidRPr="00A36D41">
        <w:t>ériodique</w:t>
      </w:r>
    </w:p>
    <w:p w:rsidR="00D05837" w:rsidRPr="00A36D41" w:rsidRDefault="00D05837" w:rsidP="00EB0BD6">
      <w:pPr>
        <w:pStyle w:val="point1"/>
        <w:rPr>
          <w:bCs/>
          <w:noProof w:val="0"/>
        </w:rPr>
      </w:pPr>
      <w:r w:rsidRPr="00A36D41">
        <w:rPr>
          <w:noProof w:val="0"/>
        </w:rPr>
        <w:t xml:space="preserve">Lorsque la source impose une perturbation </w:t>
      </w:r>
      <w:r w:rsidRPr="00A36D41">
        <w:rPr>
          <w:bCs/>
          <w:noProof w:val="0"/>
        </w:rPr>
        <w:t>périodique</w:t>
      </w:r>
      <w:r w:rsidRPr="00A36D41">
        <w:rPr>
          <w:noProof w:val="0"/>
        </w:rPr>
        <w:t>, l</w:t>
      </w:r>
      <w:r w:rsidR="00A36D41" w:rsidRPr="00A36D41">
        <w:rPr>
          <w:noProof w:val="0"/>
        </w:rPr>
        <w:t>’</w:t>
      </w:r>
      <w:r w:rsidRPr="00A36D41">
        <w:rPr>
          <w:noProof w:val="0"/>
        </w:rPr>
        <w:t>onde progressive ainsi générée est elle-</w:t>
      </w:r>
      <w:r w:rsidR="002D0F7C" w:rsidRPr="00A36D41">
        <w:rPr>
          <w:noProof w:val="0"/>
        </w:rPr>
        <w:t xml:space="preserve"> </w:t>
      </w:r>
      <w:r w:rsidRPr="00A36D41">
        <w:rPr>
          <w:noProof w:val="0"/>
        </w:rPr>
        <w:t>même périodique</w:t>
      </w:r>
      <w:r w:rsidR="005A2955" w:rsidRPr="00A36D41">
        <w:rPr>
          <w:noProof w:val="0"/>
        </w:rPr>
        <w:t xml:space="preserve"> (comme les ondes sinusoïdales)</w:t>
      </w:r>
      <w:r w:rsidRPr="00A36D41">
        <w:rPr>
          <w:noProof w:val="0"/>
        </w:rPr>
        <w:t xml:space="preserve">. Cette onde est caractérisée par une </w:t>
      </w:r>
      <w:r w:rsidRPr="00A36D41">
        <w:rPr>
          <w:bCs/>
          <w:noProof w:val="0"/>
        </w:rPr>
        <w:t>double</w:t>
      </w:r>
      <w:r w:rsidR="002D0F7C" w:rsidRPr="00A36D41">
        <w:rPr>
          <w:bCs/>
          <w:noProof w:val="0"/>
        </w:rPr>
        <w:t xml:space="preserve"> </w:t>
      </w:r>
      <w:r w:rsidRPr="00A36D41">
        <w:rPr>
          <w:bCs/>
          <w:noProof w:val="0"/>
        </w:rPr>
        <w:t>périodicité : temporelle et spatiale</w:t>
      </w:r>
      <w:r w:rsidR="005A2955" w:rsidRPr="00A36D41">
        <w:rPr>
          <w:bCs/>
          <w:noProof w:val="0"/>
        </w:rPr>
        <w:t> :</w:t>
      </w:r>
    </w:p>
    <w:p w:rsidR="00D05837" w:rsidRPr="00A36D41" w:rsidRDefault="00D05837" w:rsidP="002D0F7C">
      <w:pPr>
        <w:pStyle w:val="fl2"/>
      </w:pPr>
      <w:r w:rsidRPr="00A36D41">
        <w:t>La période temporelle T (en s) correspond à l</w:t>
      </w:r>
      <w:r w:rsidR="002D0F7C" w:rsidRPr="00A36D41">
        <w:t>a durée d</w:t>
      </w:r>
      <w:r w:rsidR="00A36D41" w:rsidRPr="00A36D41">
        <w:t>’</w:t>
      </w:r>
      <w:r w:rsidR="002D0F7C" w:rsidRPr="00A36D41">
        <w:t>un motif élémentaire.</w:t>
      </w:r>
    </w:p>
    <w:p w:rsidR="00D05837" w:rsidRPr="00A36D41" w:rsidRDefault="00915839" w:rsidP="002D0F7C">
      <w:pPr>
        <w:pStyle w:val="fl2"/>
      </w:pPr>
      <w:r w:rsidRPr="00A36D41">
        <w:rPr>
          <w:lang w:eastAsia="fr-FR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63AFDCC" wp14:editId="60274B5B">
                <wp:simplePos x="0" y="0"/>
                <wp:positionH relativeFrom="column">
                  <wp:posOffset>408305</wp:posOffset>
                </wp:positionH>
                <wp:positionV relativeFrom="paragraph">
                  <wp:posOffset>410210</wp:posOffset>
                </wp:positionV>
                <wp:extent cx="6134100" cy="982980"/>
                <wp:effectExtent l="0" t="0" r="0" b="7620"/>
                <wp:wrapTopAndBottom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982980"/>
                          <a:chOff x="0" y="0"/>
                          <a:chExt cx="6134100" cy="982980"/>
                        </a:xfrm>
                      </wpg:grpSpPr>
                      <pic:pic xmlns:pic="http://schemas.openxmlformats.org/drawingml/2006/picture">
                        <pic:nvPicPr>
                          <pic:cNvPr id="439" name="Image 43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30550" y="25400"/>
                            <a:ext cx="300355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41" name="Image 44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03CF5C" id="Groupe 6" o:spid="_x0000_s1026" style="position:absolute;margin-left:32.15pt;margin-top:32.3pt;width:483pt;height:77.4pt;z-index:251661824" coordsize="61341,98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39" o:spid="_x0000_s1027" type="#_x0000_t75" style="position:absolute;left:31305;top:254;width:30036;height:9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">
                  <v:imagedata r:id="rId9" o:title=""/>
                  <v:path arrowok="t"/>
                </v:shape>
                <v:shape id="Image 441" o:spid="_x0000_s1028" type="#_x0000_t75" style="position:absolute;width:26955;height:9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">
                  <v:imagedata r:id="rId10" o:title=""/>
                  <v:path arrowok="t"/>
                </v:shape>
                <w10:wrap type="topAndBottom"/>
              </v:group>
            </w:pict>
          </mc:Fallback>
        </mc:AlternateContent>
      </w:r>
      <w:r w:rsidR="00D05837" w:rsidRPr="00A36D41">
        <w:t>La période spatiale ou longueur d</w:t>
      </w:r>
      <w:r w:rsidR="00A36D41" w:rsidRPr="00A36D41">
        <w:t>’</w:t>
      </w:r>
      <w:r w:rsidR="00D05837" w:rsidRPr="00A36D41">
        <w:t>onde λ (en m) correspond à la distance séparant 2 points</w:t>
      </w:r>
      <w:r w:rsidR="002D0F7C" w:rsidRPr="00A36D41">
        <w:t xml:space="preserve"> </w:t>
      </w:r>
      <w:r w:rsidR="00D05837" w:rsidRPr="00A36D41">
        <w:t>successifs de l</w:t>
      </w:r>
      <w:r w:rsidR="00A36D41" w:rsidRPr="00A36D41">
        <w:t>’</w:t>
      </w:r>
      <w:r w:rsidR="00D05837" w:rsidRPr="00A36D41">
        <w:t>onde vibrant en phase (ou même état vibratoire).</w:t>
      </w:r>
    </w:p>
    <w:p w:rsidR="00D05837" w:rsidRPr="00A36D41" w:rsidRDefault="00D05837" w:rsidP="002D0F7C">
      <w:pPr>
        <w:pStyle w:val="point2"/>
      </w:pPr>
      <w:r w:rsidRPr="00A36D41">
        <w:t>Pour déterminer la valeur de la longueur d</w:t>
      </w:r>
      <w:r w:rsidR="00A36D41" w:rsidRPr="00A36D41">
        <w:t>’</w:t>
      </w:r>
      <w:r w:rsidRPr="00A36D41">
        <w:t>onde λ, il suffit de mesurer la distance pour laquelle les ondes en phase redeviennent en phase.</w:t>
      </w:r>
    </w:p>
    <w:p w:rsidR="002F64FC" w:rsidRPr="00A36D41" w:rsidRDefault="002F64FC" w:rsidP="002D0F7C">
      <w:pPr>
        <w:pStyle w:val="Titre2"/>
        <w:numPr>
          <w:ilvl w:val="0"/>
          <w:numId w:val="0"/>
        </w:numPr>
        <w:ind w:left="284"/>
      </w:pPr>
      <w:r w:rsidRPr="00A36D41">
        <w:t>Document 2 : Célérité</w:t>
      </w:r>
      <w:r w:rsidR="002732AC" w:rsidRPr="00A36D41">
        <w:t xml:space="preserve"> et incertitudes</w:t>
      </w:r>
    </w:p>
    <w:p w:rsidR="002732AC" w:rsidRPr="00A36D41" w:rsidRDefault="002F64FC" w:rsidP="002D0F7C">
      <w:pPr>
        <w:pStyle w:val="point1"/>
        <w:rPr>
          <w:noProof w:val="0"/>
        </w:rPr>
      </w:pPr>
      <w:r w:rsidRPr="00A36D41">
        <w:rPr>
          <w:noProof w:val="0"/>
        </w:rPr>
        <w:t>La célérité théorique des ondes acoustiques dans l</w:t>
      </w:r>
      <w:r w:rsidR="00A36D41" w:rsidRPr="00A36D41">
        <w:rPr>
          <w:noProof w:val="0"/>
        </w:rPr>
        <w:t>’</w:t>
      </w:r>
      <w:r w:rsidRPr="00A36D41">
        <w:rPr>
          <w:noProof w:val="0"/>
        </w:rPr>
        <w:t>air : v</w:t>
      </w:r>
      <w:r w:rsidRPr="00A36D41">
        <w:rPr>
          <w:noProof w:val="0"/>
          <w:vertAlign w:val="subscript"/>
        </w:rPr>
        <w:t>théo</w:t>
      </w:r>
      <w:r w:rsidRPr="00A36D41">
        <w:rPr>
          <w:noProof w:val="0"/>
        </w:rPr>
        <w:t xml:space="preserve"> =</w:t>
      </w:r>
      <w:r w:rsidR="002D0F7C" w:rsidRPr="00A36D41">
        <w:rPr>
          <w:noProof w:val="0"/>
        </w:rPr>
        <w:t xml:space="preserve"> </w:t>
      </w:r>
      <w:r w:rsidR="008A0E35" w:rsidRPr="00A36D41">
        <w:rPr>
          <w:noProof w:val="0"/>
        </w:rPr>
        <w:fldChar w:fldCharType="begin"/>
      </w:r>
      <w:r w:rsidR="008A0E35" w:rsidRPr="00A36D41">
        <w:rPr>
          <w:noProof w:val="0"/>
        </w:rPr>
        <w:instrText xml:space="preserve"> eq \r(</w:instrText>
      </w:r>
      <w:r w:rsidR="008A0E35" w:rsidRPr="00A36D41">
        <w:rPr>
          <w:noProof w:val="0"/>
        </w:rPr>
        <w:sym w:font="Symbol" w:char="F061"/>
      </w:r>
      <w:r w:rsidR="008A0E35" w:rsidRPr="00A36D41">
        <w:rPr>
          <w:noProof w:val="0"/>
        </w:rPr>
        <w:instrText xml:space="preserve"> </w:instrText>
      </w:r>
      <w:r w:rsidR="008A0E35" w:rsidRPr="00A36D41">
        <w:rPr>
          <w:noProof w:val="0"/>
        </w:rPr>
        <w:sym w:font="Symbol" w:char="F0B4"/>
      </w:r>
      <w:r w:rsidR="008A0E35" w:rsidRPr="00A36D41">
        <w:rPr>
          <w:noProof w:val="0"/>
        </w:rPr>
        <w:instrText xml:space="preserve"> (</w:instrText>
      </w:r>
      <w:r w:rsidR="008A0E35" w:rsidRPr="00A36D41">
        <w:rPr>
          <w:rFonts w:eastAsia="Symbol" w:cs="Symbol"/>
          <w:noProof w:val="0"/>
        </w:rPr>
        <w:instrText>θ</w:instrText>
      </w:r>
      <w:r w:rsidR="008A0E35" w:rsidRPr="00A36D41">
        <w:rPr>
          <w:noProof w:val="0"/>
        </w:rPr>
        <w:instrText xml:space="preserve"> + 273,15))</w:instrText>
      </w:r>
      <w:r w:rsidR="008A0E35" w:rsidRPr="00A36D41">
        <w:rPr>
          <w:noProof w:val="0"/>
        </w:rPr>
        <w:fldChar w:fldCharType="end"/>
      </w:r>
      <w:r w:rsidR="008A0E35" w:rsidRPr="00A36D41">
        <w:rPr>
          <w:noProof w:val="0"/>
        </w:rPr>
        <w:t xml:space="preserve"> </w:t>
      </w:r>
      <w:r w:rsidR="008A0E35" w:rsidRPr="00A36D41">
        <w:rPr>
          <w:noProof w:val="0"/>
        </w:rPr>
        <w:br/>
        <w:t>o</w:t>
      </w:r>
      <w:r w:rsidR="002732AC" w:rsidRPr="00A36D41">
        <w:rPr>
          <w:noProof w:val="0"/>
        </w:rPr>
        <w:t>ù α</w:t>
      </w:r>
      <w:r w:rsidR="002732AC" w:rsidRPr="00A36D41">
        <w:rPr>
          <w:noProof w:val="0"/>
          <w:vertAlign w:val="subscript"/>
        </w:rPr>
        <w:t>air</w:t>
      </w:r>
      <w:r w:rsidR="002732AC" w:rsidRPr="00A36D41">
        <w:rPr>
          <w:noProof w:val="0"/>
        </w:rPr>
        <w:t xml:space="preserve"> = 402 J.kg</w:t>
      </w:r>
      <w:r w:rsidR="002732AC" w:rsidRPr="00A36D41">
        <w:rPr>
          <w:noProof w:val="0"/>
          <w:vertAlign w:val="superscript"/>
        </w:rPr>
        <w:t>-1</w:t>
      </w:r>
      <w:r w:rsidR="002732AC" w:rsidRPr="00A36D41">
        <w:rPr>
          <w:noProof w:val="0"/>
        </w:rPr>
        <w:t>.K</w:t>
      </w:r>
      <w:r w:rsidR="002732AC" w:rsidRPr="00A36D41">
        <w:rPr>
          <w:noProof w:val="0"/>
          <w:vertAlign w:val="superscript"/>
        </w:rPr>
        <w:t>-1</w:t>
      </w:r>
      <w:r w:rsidR="008A0E35" w:rsidRPr="00A36D41">
        <w:rPr>
          <w:noProof w:val="0"/>
        </w:rPr>
        <w:t xml:space="preserve"> et </w:t>
      </w:r>
      <w:r w:rsidR="002732AC" w:rsidRPr="00A36D41">
        <w:rPr>
          <w:noProof w:val="0"/>
        </w:rPr>
        <w:t>θ : température (en °C)</w:t>
      </w:r>
    </w:p>
    <w:p w:rsidR="00156CAD" w:rsidRPr="00A36D41" w:rsidRDefault="002732AC" w:rsidP="008A0E35">
      <w:pPr>
        <w:pStyle w:val="point1"/>
        <w:rPr>
          <w:bCs/>
          <w:noProof w:val="0"/>
        </w:rPr>
      </w:pPr>
      <w:r w:rsidRPr="00A36D41">
        <w:rPr>
          <w:bCs/>
          <w:noProof w:val="0"/>
        </w:rPr>
        <w:t>L</w:t>
      </w:r>
      <w:r w:rsidR="00A36D41" w:rsidRPr="00A36D41">
        <w:rPr>
          <w:bCs/>
          <w:noProof w:val="0"/>
        </w:rPr>
        <w:t>’</w:t>
      </w:r>
      <w:r w:rsidRPr="00A36D41">
        <w:rPr>
          <w:bCs/>
          <w:noProof w:val="0"/>
        </w:rPr>
        <w:t xml:space="preserve">incertitude absolue </w:t>
      </w:r>
      <w:r w:rsidRPr="00A36D41">
        <w:rPr>
          <w:i/>
          <w:noProof w:val="0"/>
        </w:rPr>
        <w:t>U</w:t>
      </w:r>
      <w:r w:rsidRPr="00A36D41">
        <w:rPr>
          <w:noProof w:val="0"/>
        </w:rPr>
        <w:t>(v) de la célérité v se calcule par l</w:t>
      </w:r>
      <w:r w:rsidR="00A36D41" w:rsidRPr="00A36D41">
        <w:rPr>
          <w:noProof w:val="0"/>
        </w:rPr>
        <w:t>’</w:t>
      </w:r>
      <w:r w:rsidRPr="00A36D41">
        <w:rPr>
          <w:noProof w:val="0"/>
        </w:rPr>
        <w:t xml:space="preserve">expression </w:t>
      </w:r>
      <w:r w:rsidRPr="00A36D41">
        <w:rPr>
          <w:i/>
          <w:noProof w:val="0"/>
        </w:rPr>
        <w:t>U</w:t>
      </w:r>
      <w:r w:rsidRPr="00A36D41">
        <w:rPr>
          <w:noProof w:val="0"/>
        </w:rPr>
        <w:t>(v)</w:t>
      </w:r>
      <w:r w:rsidRPr="00A36D41">
        <w:rPr>
          <w:b/>
          <w:i/>
          <w:noProof w:val="0"/>
        </w:rPr>
        <w:t xml:space="preserve"> </w:t>
      </w:r>
      <w:r w:rsidRPr="00A36D41">
        <w:rPr>
          <w:b/>
          <w:noProof w:val="0"/>
        </w:rPr>
        <w:t xml:space="preserve">= </w:t>
      </w:r>
      <w:r w:rsidRPr="00A36D41">
        <w:rPr>
          <w:noProof w:val="0"/>
        </w:rPr>
        <w:t>v</w:t>
      </w:r>
      <w:r w:rsidRPr="00A36D41">
        <w:rPr>
          <w:bCs/>
          <w:noProof w:val="0"/>
          <w:vertAlign w:val="subscript"/>
        </w:rPr>
        <w:t>exp</w:t>
      </w:r>
      <w:r w:rsidRPr="00A36D41">
        <w:rPr>
          <w:noProof w:val="0"/>
        </w:rPr>
        <w:t>×</w:t>
      </w:r>
      <w:r w:rsidR="008A0E35" w:rsidRPr="00A36D41">
        <w:rPr>
          <w:noProof w:val="0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noProof w:val="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noProof w:val="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noProof w:val="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noProof w:val="0"/>
                          </w:rPr>
                          <m:t>U(T)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noProof w:val="0"/>
                          </w:rPr>
                          <m:t>T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noProof w:val="0"/>
                  </w:rPr>
                  <m:t>2</m:t>
                </m:r>
              </m:sup>
            </m:sSup>
            <m:r>
              <w:rPr>
                <w:rFonts w:ascii="Cambria Math" w:hAnsi="Cambria Math"/>
                <w:noProof w:val="0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noProof w:val="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noProof w:val="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noProof w:val="0"/>
                          </w:rPr>
                          <m:t>U(λ)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noProof w:val="0"/>
                          </w:rPr>
                          <m:t>λ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noProof w:val="0"/>
                  </w:rPr>
                  <m:t>2</m:t>
                </m:r>
              </m:sup>
            </m:sSup>
          </m:e>
        </m:rad>
      </m:oMath>
      <w:r w:rsidR="008A0E35" w:rsidRPr="00A36D41">
        <w:rPr>
          <w:noProof w:val="0"/>
        </w:rPr>
        <w:t xml:space="preserve"> </w:t>
      </w:r>
    </w:p>
    <w:p w:rsidR="00A83E04" w:rsidRPr="00A36D41" w:rsidRDefault="00A83E04" w:rsidP="008A0E35">
      <w:pPr>
        <w:pStyle w:val="point1"/>
        <w:rPr>
          <w:noProof w:val="0"/>
        </w:rPr>
      </w:pPr>
      <w:r w:rsidRPr="00A36D41">
        <w:rPr>
          <w:noProof w:val="0"/>
        </w:rPr>
        <w:t>Pour une double lecture sur une échelle graduée, l</w:t>
      </w:r>
      <w:r w:rsidR="003249A7" w:rsidRPr="00A36D41">
        <w:rPr>
          <w:noProof w:val="0"/>
        </w:rPr>
        <w:t>a</w:t>
      </w:r>
      <w:r w:rsidRPr="00A36D41">
        <w:rPr>
          <w:noProof w:val="0"/>
        </w:rPr>
        <w:t xml:space="preserve"> valeur </w:t>
      </w:r>
      <w:r w:rsidRPr="00A36D41">
        <w:rPr>
          <w:i/>
          <w:noProof w:val="0"/>
        </w:rPr>
        <w:t>U</w:t>
      </w:r>
      <w:r w:rsidR="00145CCB" w:rsidRPr="00A36D41">
        <w:rPr>
          <w:noProof w:val="0"/>
        </w:rPr>
        <w:t>(X) de la</w:t>
      </w:r>
      <w:r w:rsidRPr="00A36D41">
        <w:rPr>
          <w:noProof w:val="0"/>
        </w:rPr>
        <w:t xml:space="preserve"> grandeur</w:t>
      </w:r>
      <w:r w:rsidR="00145CCB" w:rsidRPr="00A36D41">
        <w:rPr>
          <w:noProof w:val="0"/>
        </w:rPr>
        <w:t xml:space="preserve"> mesurée</w:t>
      </w:r>
      <w:r w:rsidRPr="00A36D41">
        <w:rPr>
          <w:noProof w:val="0"/>
        </w:rPr>
        <w:t xml:space="preserve"> </w:t>
      </w:r>
      <w:r w:rsidR="003249A7" w:rsidRPr="00A36D41">
        <w:rPr>
          <w:noProof w:val="0"/>
        </w:rPr>
        <w:t>vaut</w:t>
      </w:r>
      <w:r w:rsidRPr="00A36D41">
        <w:rPr>
          <w:noProof w:val="0"/>
        </w:rPr>
        <w:t xml:space="preserve"> : </w:t>
      </w:r>
      <w:r w:rsidR="008418BF" w:rsidRPr="00A36D41">
        <w:rPr>
          <w:noProof w:val="0"/>
        </w:rPr>
        <w:br/>
      </w:r>
      <w:r w:rsidRPr="00A36D41">
        <w:rPr>
          <w:i/>
          <w:noProof w:val="0"/>
        </w:rPr>
        <w:t>U</w:t>
      </w:r>
      <w:r w:rsidRPr="00A36D41">
        <w:rPr>
          <w:noProof w:val="0"/>
        </w:rPr>
        <w:t>(X) =</w:t>
      </w:r>
      <w:r w:rsidR="008418BF" w:rsidRPr="00A36D41">
        <w:rPr>
          <w:noProof w:val="0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noProof w:val="0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noProof w:val="0"/>
                  </w:rPr>
                </m:ctrlPr>
              </m:fPr>
              <m:num>
                <m:r>
                  <w:rPr>
                    <w:rFonts w:ascii="Cambria Math" w:hAnsi="Cambria Math"/>
                    <w:noProof w:val="0"/>
                  </w:rPr>
                  <m:t>2</m:t>
                </m:r>
              </m:num>
              <m:den>
                <m:r>
                  <w:rPr>
                    <w:rFonts w:ascii="Cambria Math" w:hAnsi="Cambria Math"/>
                    <w:noProof w:val="0"/>
                  </w:rPr>
                  <m:t>3</m:t>
                </m:r>
              </m:den>
            </m:f>
            <m:r>
              <w:rPr>
                <w:rFonts w:ascii="Cambria Math" w:hAnsi="Cambria Math"/>
                <w:noProof w:val="0"/>
              </w:rPr>
              <m:t xml:space="preserve"> </m:t>
            </m:r>
          </m:e>
        </m:rad>
        <m:r>
          <w:rPr>
            <w:rFonts w:ascii="Cambria Math" w:hAnsi="Cambria Math"/>
            <w:noProof w:val="0"/>
          </w:rPr>
          <m:t xml:space="preserve">× </m:t>
        </m:r>
        <m:f>
          <m:fPr>
            <m:ctrlPr>
              <w:rPr>
                <w:rFonts w:ascii="Cambria Math" w:hAnsi="Cambria Math"/>
                <w:i/>
                <w:noProof w:val="0"/>
              </w:rPr>
            </m:ctrlPr>
          </m:fPr>
          <m:num>
            <m:r>
              <w:rPr>
                <w:rFonts w:ascii="Cambria Math" w:hAnsi="Cambria Math"/>
                <w:noProof w:val="0"/>
              </w:rPr>
              <m:t>graduation</m:t>
            </m:r>
          </m:num>
          <m:den>
            <m:r>
              <w:rPr>
                <w:rFonts w:ascii="Cambria Math" w:hAnsi="Cambria Math"/>
                <w:noProof w:val="0"/>
              </w:rPr>
              <m:t>N</m:t>
            </m:r>
          </m:den>
        </m:f>
      </m:oMath>
      <w:r w:rsidRPr="00A36D41">
        <w:rPr>
          <w:noProof w:val="0"/>
        </w:rPr>
        <w:t xml:space="preserve"> </w:t>
      </w:r>
    </w:p>
    <w:p w:rsidR="001F27E8" w:rsidRPr="00A36D41" w:rsidRDefault="00A83E04" w:rsidP="008A0E35">
      <w:pPr>
        <w:pStyle w:val="fl2"/>
        <w:rPr>
          <w:bCs/>
        </w:rPr>
      </w:pPr>
      <w:r w:rsidRPr="00A36D41">
        <w:t xml:space="preserve">Distance : une </w:t>
      </w:r>
      <w:r w:rsidRPr="00A36D41">
        <w:rPr>
          <w:i/>
        </w:rPr>
        <w:t>graduation</w:t>
      </w:r>
      <w:r w:rsidRPr="00A36D41">
        <w:t xml:space="preserve"> est donnée à la règle</w:t>
      </w:r>
      <w:r w:rsidR="001F27E8" w:rsidRPr="00A36D41">
        <w:t xml:space="preserve"> à partir de</w:t>
      </w:r>
      <w:r w:rsidR="003249A7" w:rsidRPr="00A36D41">
        <w:t xml:space="preserve"> la mesure de </w:t>
      </w:r>
      <w:r w:rsidR="001F27E8" w:rsidRPr="00A36D41">
        <w:rPr>
          <w:i/>
        </w:rPr>
        <w:t>N</w:t>
      </w:r>
      <w:r w:rsidR="001F27E8" w:rsidRPr="00A36D41">
        <w:t xml:space="preserve"> longueurs d</w:t>
      </w:r>
      <w:r w:rsidR="00A36D41" w:rsidRPr="00A36D41">
        <w:t>’</w:t>
      </w:r>
      <w:r w:rsidR="001F27E8" w:rsidRPr="00A36D41">
        <w:t>onde ;</w:t>
      </w:r>
    </w:p>
    <w:p w:rsidR="001F27E8" w:rsidRPr="00A36D41" w:rsidRDefault="00A83E04" w:rsidP="008A0E35">
      <w:pPr>
        <w:pStyle w:val="fl2"/>
        <w:rPr>
          <w:bCs/>
        </w:rPr>
      </w:pPr>
      <w:r w:rsidRPr="00A36D41">
        <w:t xml:space="preserve">Période T : </w:t>
      </w:r>
      <w:r w:rsidR="001F27E8" w:rsidRPr="00A36D41">
        <w:t xml:space="preserve">une </w:t>
      </w:r>
      <w:r w:rsidR="001F27E8" w:rsidRPr="00A36D41">
        <w:rPr>
          <w:i/>
        </w:rPr>
        <w:t>graduation</w:t>
      </w:r>
      <w:r w:rsidR="001F27E8" w:rsidRPr="00A36D41">
        <w:t xml:space="preserve"> </w:t>
      </w:r>
      <w:r w:rsidRPr="00A36D41">
        <w:t xml:space="preserve">est </w:t>
      </w:r>
      <w:r w:rsidR="008A0E35" w:rsidRPr="00A36D41">
        <w:t xml:space="preserve">donnée par un </w:t>
      </w:r>
      <w:r w:rsidR="00145CCB" w:rsidRPr="00A36D41">
        <w:t>cran de variation d</w:t>
      </w:r>
      <w:r w:rsidR="001F27E8" w:rsidRPr="00A36D41">
        <w:t>es curseurs sur l</w:t>
      </w:r>
      <w:r w:rsidR="00A36D41" w:rsidRPr="00A36D41">
        <w:t>’</w:t>
      </w:r>
      <w:r w:rsidR="001F27E8" w:rsidRPr="00A36D41">
        <w:t xml:space="preserve">oscilloscope pour </w:t>
      </w:r>
      <w:r w:rsidR="001F27E8" w:rsidRPr="00A36D41">
        <w:rPr>
          <w:i/>
        </w:rPr>
        <w:t>N</w:t>
      </w:r>
      <w:r w:rsidR="001F27E8" w:rsidRPr="00A36D41">
        <w:t xml:space="preserve"> motifs élémentaires.</w:t>
      </w:r>
    </w:p>
    <w:p w:rsidR="0022723D" w:rsidRPr="00A36D41" w:rsidRDefault="00A83E04" w:rsidP="008A0E35">
      <w:pPr>
        <w:pStyle w:val="point1"/>
        <w:rPr>
          <w:bCs/>
          <w:noProof w:val="0"/>
        </w:rPr>
      </w:pPr>
      <w:r w:rsidRPr="00A36D41">
        <w:rPr>
          <w:i/>
          <w:noProof w:val="0"/>
          <w:u w:val="single"/>
        </w:rPr>
        <w:t>Remarque</w:t>
      </w:r>
      <w:r w:rsidRPr="00A36D41">
        <w:rPr>
          <w:noProof w:val="0"/>
        </w:rPr>
        <w:t xml:space="preserve"> : </w:t>
      </w:r>
      <w:r w:rsidR="0022723D" w:rsidRPr="00A36D41">
        <w:rPr>
          <w:noProof w:val="0"/>
        </w:rPr>
        <w:t>Plus l</w:t>
      </w:r>
      <w:r w:rsidR="00A36D41" w:rsidRPr="00A36D41">
        <w:rPr>
          <w:noProof w:val="0"/>
        </w:rPr>
        <w:t>’</w:t>
      </w:r>
      <w:r w:rsidR="0022723D" w:rsidRPr="00A36D41">
        <w:rPr>
          <w:noProof w:val="0"/>
        </w:rPr>
        <w:t xml:space="preserve">incertitude relative </w:t>
      </w:r>
      <m:oMath>
        <m:f>
          <m:fPr>
            <m:ctrlPr>
              <w:rPr>
                <w:rFonts w:ascii="Cambria Math" w:hAnsi="Cambria Math"/>
                <w:i/>
                <w:noProof w:val="0"/>
              </w:rPr>
            </m:ctrlPr>
          </m:fPr>
          <m:num>
            <m:r>
              <w:rPr>
                <w:rFonts w:ascii="Cambria Math" w:hAnsi="Cambria Math"/>
                <w:noProof w:val="0"/>
              </w:rPr>
              <m:t>U(X)</m:t>
            </m:r>
          </m:num>
          <m:den>
            <m:r>
              <w:rPr>
                <w:rFonts w:ascii="Cambria Math" w:hAnsi="Cambria Math"/>
                <w:noProof w:val="0"/>
              </w:rPr>
              <m:t>X</m:t>
            </m:r>
          </m:den>
        </m:f>
      </m:oMath>
      <w:r w:rsidR="00594011" w:rsidRPr="00A36D41">
        <w:rPr>
          <w:noProof w:val="0"/>
        </w:rPr>
        <w:t xml:space="preserve"> </w:t>
      </w:r>
      <w:r w:rsidR="0022723D" w:rsidRPr="00A36D41">
        <w:rPr>
          <w:noProof w:val="0"/>
        </w:rPr>
        <w:t xml:space="preserve">est </w:t>
      </w:r>
      <w:r w:rsidR="00145CCB" w:rsidRPr="00A36D41">
        <w:rPr>
          <w:noProof w:val="0"/>
        </w:rPr>
        <w:t>petit</w:t>
      </w:r>
      <w:r w:rsidR="0022723D" w:rsidRPr="00A36D41">
        <w:rPr>
          <w:noProof w:val="0"/>
        </w:rPr>
        <w:t xml:space="preserve">e, </w:t>
      </w:r>
      <w:r w:rsidR="00145CCB" w:rsidRPr="00A36D41">
        <w:rPr>
          <w:noProof w:val="0"/>
        </w:rPr>
        <w:t>meilleure sera</w:t>
      </w:r>
      <w:r w:rsidR="0022723D" w:rsidRPr="00A36D41">
        <w:rPr>
          <w:noProof w:val="0"/>
        </w:rPr>
        <w:t xml:space="preserve"> l</w:t>
      </w:r>
      <w:r w:rsidR="00145CCB" w:rsidRPr="00A36D41">
        <w:rPr>
          <w:noProof w:val="0"/>
        </w:rPr>
        <w:t>a préc</w:t>
      </w:r>
      <w:r w:rsidR="0022723D" w:rsidRPr="00A36D41">
        <w:rPr>
          <w:noProof w:val="0"/>
        </w:rPr>
        <w:t xml:space="preserve">ision sur la grandeur X. </w:t>
      </w:r>
    </w:p>
    <w:p w:rsidR="002463D5" w:rsidRPr="00A36D41" w:rsidRDefault="002463D5" w:rsidP="00A32AE4">
      <w:pPr>
        <w:pStyle w:val="Titre2"/>
        <w:numPr>
          <w:ilvl w:val="0"/>
          <w:numId w:val="0"/>
        </w:numPr>
        <w:ind w:left="284"/>
        <w:rPr>
          <w:iCs/>
        </w:rPr>
      </w:pPr>
      <w:r w:rsidRPr="00A36D41">
        <w:t>Question (S</w:t>
      </w:r>
      <w:r w:rsidR="00A36D41" w:rsidRPr="00A36D41">
        <w:t>’</w:t>
      </w:r>
      <w:r w:rsidRPr="00A36D41">
        <w:t>approprier)</w:t>
      </w:r>
    </w:p>
    <w:p w:rsidR="002463D5" w:rsidRPr="00A36D41" w:rsidRDefault="002463D5" w:rsidP="00CC15AA">
      <w:pPr>
        <w:pStyle w:val="point1a"/>
      </w:pPr>
      <w:r w:rsidRPr="00A36D41">
        <w:t>Par analyse dimensionnelle (</w:t>
      </w:r>
      <w:r w:rsidR="00073B7E" w:rsidRPr="00A36D41">
        <w:t xml:space="preserve">utiliser </w:t>
      </w:r>
      <w:r w:rsidRPr="00A36D41">
        <w:t xml:space="preserve">les unités), </w:t>
      </w:r>
      <w:r w:rsidR="00073B7E" w:rsidRPr="00A36D41">
        <w:t>indiquer</w:t>
      </w:r>
      <w:r w:rsidRPr="00A36D41">
        <w:t xml:space="preserve"> l</w:t>
      </w:r>
      <w:r w:rsidR="00A36D41" w:rsidRPr="00A36D41">
        <w:t>’</w:t>
      </w:r>
      <w:r w:rsidRPr="00A36D41">
        <w:t>expression qui permet de calculer la célérité v des ondes périodiques</w:t>
      </w:r>
      <w:r w:rsidR="00073B7E" w:rsidRPr="00A36D41">
        <w:t>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59"/>
        <w:gridCol w:w="1353"/>
        <w:gridCol w:w="1111"/>
        <w:gridCol w:w="1056"/>
      </w:tblGrid>
      <w:tr w:rsidR="005E282D" w:rsidRPr="00A36D41" w:rsidTr="005E282D">
        <w:trPr>
          <w:jc w:val="center"/>
        </w:trPr>
        <w:tc>
          <w:tcPr>
            <w:tcW w:w="1359" w:type="dxa"/>
          </w:tcPr>
          <w:p w:rsidR="005E282D" w:rsidRPr="00A36D41" w:rsidRDefault="005E282D" w:rsidP="005E282D">
            <w:pPr>
              <w:jc w:val="center"/>
              <w:rPr>
                <w:bCs/>
              </w:rPr>
            </w:pPr>
            <w:r w:rsidRPr="00A36D41">
              <w:sym w:font="Wingdings 2" w:char="F06A"/>
            </w:r>
            <w:r w:rsidRPr="00A36D41">
              <w:t xml:space="preserve"> v = λ</w:t>
            </w:r>
            <w:r w:rsidRPr="00A36D41">
              <w:sym w:font="Wingdings 2" w:char="F0CD"/>
            </w:r>
            <w:r w:rsidRPr="00A36D41">
              <w:t>T</w:t>
            </w:r>
          </w:p>
        </w:tc>
        <w:tc>
          <w:tcPr>
            <w:tcW w:w="1353" w:type="dxa"/>
          </w:tcPr>
          <w:p w:rsidR="005E282D" w:rsidRPr="00A36D41" w:rsidRDefault="005E282D" w:rsidP="005E282D">
            <w:pPr>
              <w:jc w:val="center"/>
              <w:rPr>
                <w:bCs/>
              </w:rPr>
            </w:pPr>
            <w:r w:rsidRPr="00A36D41">
              <w:sym w:font="Wingdings 2" w:char="F06B"/>
            </w:r>
            <w:r w:rsidRPr="00A36D41">
              <w:t xml:space="preserve"> v= </w:t>
            </w:r>
            <w:r w:rsidRPr="00A36D41">
              <w:fldChar w:fldCharType="begin"/>
            </w:r>
            <w:r w:rsidRPr="00A36D41">
              <w:instrText xml:space="preserve"> eq \s\do1(\f(1;</w:instrText>
            </w:r>
            <w:r w:rsidRPr="00A36D41">
              <w:sym w:font="Symbol" w:char="F06C"/>
            </w:r>
            <w:r w:rsidRPr="00A36D41">
              <w:instrText xml:space="preserve"> </w:instrText>
            </w:r>
            <w:r w:rsidRPr="00A36D41">
              <w:sym w:font="Symbol" w:char="F0B4"/>
            </w:r>
            <w:r w:rsidRPr="00A36D41">
              <w:instrText xml:space="preserve"> T))</w:instrText>
            </w:r>
            <w:r w:rsidRPr="00A36D41">
              <w:fldChar w:fldCharType="end"/>
            </w:r>
          </w:p>
        </w:tc>
        <w:tc>
          <w:tcPr>
            <w:tcW w:w="1111" w:type="dxa"/>
          </w:tcPr>
          <w:p w:rsidR="005E282D" w:rsidRPr="00A36D41" w:rsidRDefault="005E282D" w:rsidP="005E282D">
            <w:pPr>
              <w:jc w:val="center"/>
              <w:rPr>
                <w:bCs/>
              </w:rPr>
            </w:pPr>
            <w:r w:rsidRPr="00A36D41">
              <w:sym w:font="Wingdings 2" w:char="F06C"/>
            </w:r>
            <w:r w:rsidRPr="00A36D41">
              <w:t xml:space="preserve">  v = </w:t>
            </w:r>
            <w:r w:rsidRPr="00A36D41">
              <w:fldChar w:fldCharType="begin"/>
            </w:r>
            <w:r w:rsidRPr="00A36D41">
              <w:instrText xml:space="preserve"> eq \s\do1(\f(T;</w:instrText>
            </w:r>
            <w:r w:rsidRPr="00A36D41">
              <w:sym w:font="Symbol" w:char="F06C"/>
            </w:r>
            <w:r w:rsidRPr="00A36D41">
              <w:instrText>))</w:instrText>
            </w:r>
            <w:r w:rsidRPr="00A36D41">
              <w:fldChar w:fldCharType="end"/>
            </w:r>
          </w:p>
        </w:tc>
        <w:tc>
          <w:tcPr>
            <w:tcW w:w="1056" w:type="dxa"/>
          </w:tcPr>
          <w:p w:rsidR="005E282D" w:rsidRPr="00A36D41" w:rsidRDefault="005E282D" w:rsidP="005E282D">
            <w:pPr>
              <w:jc w:val="center"/>
              <w:rPr>
                <w:bCs/>
              </w:rPr>
            </w:pPr>
            <w:r w:rsidRPr="00A36D41">
              <w:sym w:font="Wingdings 2" w:char="F06D"/>
            </w:r>
            <w:r w:rsidRPr="00A36D41">
              <w:t xml:space="preserve"> v = </w:t>
            </w:r>
            <w:r w:rsidRPr="00A36D41">
              <w:fldChar w:fldCharType="begin"/>
            </w:r>
            <w:r w:rsidRPr="00A36D41">
              <w:instrText xml:space="preserve"> eq \s\do1(\f(</w:instrText>
            </w:r>
            <w:r w:rsidRPr="00A36D41">
              <w:sym w:font="Symbol" w:char="F06C"/>
            </w:r>
            <w:r w:rsidRPr="00A36D41">
              <w:instrText>;T))</w:instrText>
            </w:r>
            <w:r w:rsidRPr="00A36D41">
              <w:fldChar w:fldCharType="end"/>
            </w:r>
          </w:p>
        </w:tc>
      </w:tr>
    </w:tbl>
    <w:p w:rsidR="00130704" w:rsidRPr="00A36D41" w:rsidRDefault="007C30CD" w:rsidP="007C30CD">
      <w:pPr>
        <w:pStyle w:val="Titre2"/>
        <w:numPr>
          <w:ilvl w:val="0"/>
          <w:numId w:val="0"/>
        </w:numPr>
        <w:ind w:left="284"/>
      </w:pPr>
      <w:r w:rsidRPr="00A36D41">
        <w:t>P</w:t>
      </w:r>
      <w:r w:rsidR="00130704" w:rsidRPr="00A36D41">
        <w:t>rotocole expérimental</w:t>
      </w:r>
      <w:r w:rsidR="00D42877" w:rsidRPr="00A36D41">
        <w:t xml:space="preserve"> (Réaliser</w:t>
      </w:r>
      <w:r w:rsidR="00E6746F" w:rsidRPr="00A36D41">
        <w:t>-Analyser</w:t>
      </w:r>
      <w:r w:rsidR="00D42877" w:rsidRPr="00A36D41">
        <w:t>)</w:t>
      </w:r>
    </w:p>
    <w:p w:rsidR="00130704" w:rsidRPr="00A36D41" w:rsidRDefault="00E6746F" w:rsidP="007C30CD">
      <w:pPr>
        <w:pStyle w:val="fl1"/>
      </w:pPr>
      <w:r w:rsidRPr="00A36D41">
        <w:t>Alimenter l</w:t>
      </w:r>
      <w:r w:rsidR="00A36D41" w:rsidRPr="00A36D41">
        <w:t>’</w:t>
      </w:r>
      <w:r w:rsidR="00130704" w:rsidRPr="00A36D41">
        <w:t xml:space="preserve">émetteur </w:t>
      </w:r>
      <w:r w:rsidR="00130704" w:rsidRPr="00A36D41">
        <w:rPr>
          <w:b/>
        </w:rPr>
        <w:t>E</w:t>
      </w:r>
      <w:r w:rsidR="00130704" w:rsidRPr="00A36D41">
        <w:t xml:space="preserve"> d</w:t>
      </w:r>
      <w:r w:rsidR="00A36D41" w:rsidRPr="00A36D41">
        <w:t>’</w:t>
      </w:r>
      <w:r w:rsidR="00130704" w:rsidRPr="00A36D41">
        <w:t xml:space="preserve">ultrasons </w:t>
      </w:r>
      <w:r w:rsidR="00D279E7" w:rsidRPr="00A36D41">
        <w:t xml:space="preserve">(US) </w:t>
      </w:r>
      <w:r w:rsidRPr="00A36D41">
        <w:t>en continu, puis p</w:t>
      </w:r>
      <w:r w:rsidR="00130704" w:rsidRPr="00A36D41">
        <w:t xml:space="preserve">lacer </w:t>
      </w:r>
      <w:r w:rsidRPr="00A36D41">
        <w:t xml:space="preserve">les </w:t>
      </w:r>
      <w:r w:rsidR="00130704" w:rsidRPr="00A36D41">
        <w:t xml:space="preserve">deux récepteurs </w:t>
      </w:r>
      <w:r w:rsidR="00130704" w:rsidRPr="00A36D41">
        <w:rPr>
          <w:b/>
        </w:rPr>
        <w:t>R</w:t>
      </w:r>
      <w:r w:rsidR="00130704" w:rsidRPr="00A36D41">
        <w:rPr>
          <w:b/>
          <w:vertAlign w:val="subscript"/>
        </w:rPr>
        <w:t>1</w:t>
      </w:r>
      <w:r w:rsidR="00130704" w:rsidRPr="00A36D41">
        <w:t xml:space="preserve"> et </w:t>
      </w:r>
      <w:r w:rsidR="00130704" w:rsidRPr="00A36D41">
        <w:rPr>
          <w:b/>
        </w:rPr>
        <w:t>R</w:t>
      </w:r>
      <w:r w:rsidR="00130704" w:rsidRPr="00A36D41">
        <w:rPr>
          <w:b/>
          <w:vertAlign w:val="subscript"/>
        </w:rPr>
        <w:t>2</w:t>
      </w:r>
      <w:r w:rsidR="00130704" w:rsidRPr="00A36D41">
        <w:t xml:space="preserve"> côte à côte, face à l</w:t>
      </w:r>
      <w:r w:rsidRPr="00A36D41">
        <w:t>ui</w:t>
      </w:r>
      <w:r w:rsidR="00130704" w:rsidRPr="00A36D41">
        <w:t>.</w:t>
      </w:r>
    </w:p>
    <w:p w:rsidR="00130704" w:rsidRPr="00A36D41" w:rsidRDefault="00E6746F" w:rsidP="007C30CD">
      <w:pPr>
        <w:pStyle w:val="fl1"/>
      </w:pPr>
      <w:r w:rsidRPr="00A36D41">
        <w:t>R</w:t>
      </w:r>
      <w:r w:rsidR="00130704" w:rsidRPr="00A36D41">
        <w:t xml:space="preserve">elier </w:t>
      </w:r>
      <w:r w:rsidRPr="00A36D41">
        <w:t xml:space="preserve">les récepteurs sur chacune des voies </w:t>
      </w:r>
      <w:r w:rsidR="001F27E8" w:rsidRPr="00A36D41">
        <w:t>CH1</w:t>
      </w:r>
      <w:r w:rsidRPr="00A36D41">
        <w:t xml:space="preserve"> et </w:t>
      </w:r>
      <w:r w:rsidR="001F27E8" w:rsidRPr="00A36D41">
        <w:t>CH2</w:t>
      </w:r>
      <w:r w:rsidRPr="00A36D41">
        <w:t xml:space="preserve"> de</w:t>
      </w:r>
      <w:r w:rsidR="00130704" w:rsidRPr="00A36D41">
        <w:t xml:space="preserve"> l</w:t>
      </w:r>
      <w:r w:rsidR="00A36D41" w:rsidRPr="00A36D41">
        <w:t>’</w:t>
      </w:r>
      <w:r w:rsidR="00130704" w:rsidRPr="00A36D41">
        <w:t>oscilloscope.</w:t>
      </w:r>
    </w:p>
    <w:p w:rsidR="00130704" w:rsidRPr="00A36D41" w:rsidRDefault="00130704" w:rsidP="007C30CD">
      <w:pPr>
        <w:pStyle w:val="fl1"/>
      </w:pPr>
      <w:r w:rsidRPr="00A36D41">
        <w:t xml:space="preserve">Visualiser les signaux </w:t>
      </w:r>
      <w:r w:rsidR="00D279E7" w:rsidRPr="00A36D41">
        <w:t>(zoomer à l</w:t>
      </w:r>
      <w:r w:rsidR="00A36D41" w:rsidRPr="00A36D41">
        <w:t>’</w:t>
      </w:r>
      <w:r w:rsidR="00D279E7" w:rsidRPr="00A36D41">
        <w:t>aide du bouton de la vitesse de balayage</w:t>
      </w:r>
      <w:r w:rsidR="001F27E8" w:rsidRPr="00A36D41">
        <w:t xml:space="preserve"> TIME/DIV</w:t>
      </w:r>
      <w:r w:rsidR="00D279E7" w:rsidRPr="00A36D41">
        <w:t xml:space="preserve">) </w:t>
      </w:r>
      <w:r w:rsidRPr="00A36D41">
        <w:t xml:space="preserve">et les </w:t>
      </w:r>
      <w:r w:rsidR="0022723D" w:rsidRPr="00A36D41">
        <w:t>superposer</w:t>
      </w:r>
      <w:r w:rsidRPr="00A36D41">
        <w:t xml:space="preserve"> en décalant les courbes.</w:t>
      </w:r>
    </w:p>
    <w:p w:rsidR="00130704" w:rsidRPr="00A36D41" w:rsidRDefault="00130704" w:rsidP="007C30CD">
      <w:pPr>
        <w:pStyle w:val="fl1"/>
      </w:pPr>
      <w:r w:rsidRPr="00A36D41">
        <w:t>Éloigner très lentement l</w:t>
      </w:r>
      <w:r w:rsidR="00A36D41" w:rsidRPr="00A36D41">
        <w:t>’</w:t>
      </w:r>
      <w:r w:rsidRPr="00A36D41">
        <w:t>un des deux récepteurs. Observer l</w:t>
      </w:r>
      <w:r w:rsidR="00A36D41" w:rsidRPr="00A36D41">
        <w:t>’</w:t>
      </w:r>
      <w:r w:rsidR="00E6746F" w:rsidRPr="00A36D41">
        <w:t>évolution du déphasage entre les signaux.</w:t>
      </w:r>
    </w:p>
    <w:p w:rsidR="00E6746F" w:rsidRPr="00A36D41" w:rsidRDefault="00D279E7" w:rsidP="007C30CD">
      <w:pPr>
        <w:pStyle w:val="point1a"/>
      </w:pPr>
      <w:r w:rsidRPr="00A36D41">
        <w:t>Avec précision, m</w:t>
      </w:r>
      <w:r w:rsidR="00E6746F" w:rsidRPr="00A36D41">
        <w:t xml:space="preserve">esurer la période temporelle T </w:t>
      </w:r>
      <w:r w:rsidRPr="00A36D41">
        <w:t>des US</w:t>
      </w:r>
      <w:r w:rsidR="00E6746F" w:rsidRPr="00A36D41">
        <w:t>.</w:t>
      </w:r>
    </w:p>
    <w:p w:rsidR="00E6746F" w:rsidRPr="00A36D41" w:rsidRDefault="00624600" w:rsidP="007C30CD">
      <w:pPr>
        <w:pStyle w:val="point1a"/>
      </w:pPr>
      <w:r w:rsidRPr="00A36D41">
        <w:t>Calculer</w:t>
      </w:r>
      <w:r w:rsidR="00E6746F" w:rsidRPr="00A36D41">
        <w:t xml:space="preserve"> la valeur de l</w:t>
      </w:r>
      <w:r w:rsidR="00A36D41" w:rsidRPr="00A36D41">
        <w:t>’</w:t>
      </w:r>
      <w:r w:rsidR="00E6746F" w:rsidRPr="00A36D41">
        <w:t xml:space="preserve">incertitude </w:t>
      </w:r>
      <w:r w:rsidR="00484B06" w:rsidRPr="00A36D41">
        <w:t xml:space="preserve">absolue </w:t>
      </w:r>
      <w:r w:rsidRPr="00A36D41">
        <w:rPr>
          <w:i/>
        </w:rPr>
        <w:t>U</w:t>
      </w:r>
      <w:r w:rsidRPr="00A36D41">
        <w:t xml:space="preserve">(T) </w:t>
      </w:r>
      <w:r w:rsidR="00484B06" w:rsidRPr="00A36D41">
        <w:t>sur l</w:t>
      </w:r>
      <w:r w:rsidRPr="00A36D41">
        <w:t>a période T.</w:t>
      </w:r>
    </w:p>
    <w:p w:rsidR="00E6746F" w:rsidRPr="00A36D41" w:rsidRDefault="00E6746F" w:rsidP="007C30CD">
      <w:pPr>
        <w:pStyle w:val="point1a"/>
      </w:pPr>
      <w:r w:rsidRPr="00A36D41">
        <w:t xml:space="preserve">Proposer un protocole pour déterminer </w:t>
      </w:r>
      <w:r w:rsidR="00073B7E" w:rsidRPr="00A36D41">
        <w:t xml:space="preserve">le plus précisément possible </w:t>
      </w:r>
      <w:r w:rsidRPr="00A36D41">
        <w:t>la valeur de la longueur d</w:t>
      </w:r>
      <w:r w:rsidR="00A36D41" w:rsidRPr="00A36D41">
        <w:t>’</w:t>
      </w:r>
      <w:r w:rsidRPr="00A36D41">
        <w:t>onde λ des US.</w:t>
      </w:r>
    </w:p>
    <w:p w:rsidR="00E6746F" w:rsidRPr="00A36D41" w:rsidRDefault="00E6746F" w:rsidP="007C30CD"/>
    <w:p w:rsidR="00E6746F" w:rsidRPr="00A36D41" w:rsidRDefault="00E6746F" w:rsidP="007C30CD">
      <w:pPr>
        <w:shd w:val="clear" w:color="auto" w:fill="D9D9D9" w:themeFill="background1" w:themeFillShade="D9"/>
        <w:tabs>
          <w:tab w:val="left" w:pos="142"/>
        </w:tabs>
        <w:jc w:val="center"/>
        <w:rPr>
          <w:b/>
        </w:rPr>
      </w:pPr>
      <w:r w:rsidRPr="00A36D41">
        <w:rPr>
          <w:b/>
          <w:sz w:val="32"/>
          <w:szCs w:val="32"/>
        </w:rPr>
        <w:sym w:font="Wingdings 2" w:char="F04E"/>
      </w:r>
      <w:r w:rsidRPr="00A36D41">
        <w:rPr>
          <w:b/>
        </w:rPr>
        <w:t xml:space="preserve"> Faire vérifier votre protocole par le professeur</w:t>
      </w:r>
      <w:r w:rsidR="00484B06" w:rsidRPr="00A36D41">
        <w:rPr>
          <w:b/>
        </w:rPr>
        <w:t>, puis le mettre en œuvre</w:t>
      </w:r>
      <w:r w:rsidRPr="00A36D41">
        <w:rPr>
          <w:b/>
        </w:rPr>
        <w:t>.</w:t>
      </w:r>
      <w:r w:rsidRPr="00A36D41">
        <w:rPr>
          <w:b/>
          <w:sz w:val="32"/>
          <w:szCs w:val="32"/>
        </w:rPr>
        <w:t xml:space="preserve"> </w:t>
      </w:r>
      <w:r w:rsidRPr="00A36D41">
        <w:rPr>
          <w:b/>
          <w:sz w:val="32"/>
          <w:szCs w:val="32"/>
        </w:rPr>
        <w:sym w:font="Wingdings 2" w:char="F04E"/>
      </w:r>
    </w:p>
    <w:p w:rsidR="00E6746F" w:rsidRPr="00A36D41" w:rsidRDefault="00624600" w:rsidP="007C30CD">
      <w:pPr>
        <w:pStyle w:val="point1a"/>
      </w:pPr>
      <w:r w:rsidRPr="00A36D41">
        <w:lastRenderedPageBreak/>
        <w:t>Calculer</w:t>
      </w:r>
      <w:r w:rsidR="00484B06" w:rsidRPr="00A36D41">
        <w:t xml:space="preserve"> la valeur de l</w:t>
      </w:r>
      <w:r w:rsidR="00A36D41" w:rsidRPr="00A36D41">
        <w:t>’</w:t>
      </w:r>
      <w:r w:rsidR="00484B06" w:rsidRPr="00A36D41">
        <w:t xml:space="preserve">incertitude absolue </w:t>
      </w:r>
      <w:r w:rsidRPr="00A36D41">
        <w:rPr>
          <w:i/>
        </w:rPr>
        <w:t>U</w:t>
      </w:r>
      <w:r w:rsidRPr="00A36D41">
        <w:t xml:space="preserve">(λ) </w:t>
      </w:r>
      <w:r w:rsidR="00484B06" w:rsidRPr="00A36D41">
        <w:t>sur la longueur d</w:t>
      </w:r>
      <w:r w:rsidR="00A36D41" w:rsidRPr="00A36D41">
        <w:t>’</w:t>
      </w:r>
      <w:r w:rsidR="00484B06" w:rsidRPr="00A36D41">
        <w:t>onde λ</w:t>
      </w:r>
      <w:r w:rsidRPr="00A36D41">
        <w:t>.</w:t>
      </w:r>
    </w:p>
    <w:p w:rsidR="0022723D" w:rsidRPr="00A36D41" w:rsidRDefault="0022723D" w:rsidP="007C30CD">
      <w:pPr>
        <w:pStyle w:val="point1a"/>
      </w:pPr>
      <w:r w:rsidRPr="00A36D41">
        <w:t xml:space="preserve">Parmi ces deux mesures, laquelle </w:t>
      </w:r>
      <w:r w:rsidR="00145CCB" w:rsidRPr="00A36D41">
        <w:t>est la</w:t>
      </w:r>
      <w:r w:rsidRPr="00A36D41">
        <w:t xml:space="preserve"> plus </w:t>
      </w:r>
      <w:r w:rsidR="00145CCB" w:rsidRPr="00A36D41">
        <w:t>précise</w:t>
      </w:r>
      <w:r w:rsidRPr="00A36D41">
        <w:t> ? Justifier.</w:t>
      </w:r>
    </w:p>
    <w:p w:rsidR="00073B7E" w:rsidRPr="00A36D41" w:rsidRDefault="00073B7E" w:rsidP="007C30CD">
      <w:pPr>
        <w:pStyle w:val="Titre2"/>
        <w:numPr>
          <w:ilvl w:val="0"/>
          <w:numId w:val="0"/>
        </w:numPr>
        <w:ind w:left="284"/>
      </w:pPr>
      <w:r w:rsidRPr="00A36D41">
        <w:t>Exploitation (Réaliser-Valider)</w:t>
      </w:r>
    </w:p>
    <w:p w:rsidR="00484B06" w:rsidRPr="00A36D41" w:rsidRDefault="00072DC5" w:rsidP="007C30CD">
      <w:pPr>
        <w:pStyle w:val="point1a"/>
      </w:pPr>
      <w:r w:rsidRPr="00A36D41">
        <w:t>Calculer</w:t>
      </w:r>
      <w:r w:rsidR="00130704" w:rsidRPr="00A36D41">
        <w:t xml:space="preserve"> la valeur de la célérité expérimentale </w:t>
      </w:r>
      <w:r w:rsidR="00130704" w:rsidRPr="00A36D41">
        <w:rPr>
          <w:iCs/>
        </w:rPr>
        <w:t>v</w:t>
      </w:r>
      <w:r w:rsidR="00130704" w:rsidRPr="00A36D41">
        <w:rPr>
          <w:iCs/>
          <w:vertAlign w:val="subscript"/>
        </w:rPr>
        <w:t>e</w:t>
      </w:r>
      <w:r w:rsidR="00130704" w:rsidRPr="00A36D41">
        <w:rPr>
          <w:vertAlign w:val="subscript"/>
        </w:rPr>
        <w:t>xp</w:t>
      </w:r>
      <w:r w:rsidR="00130704" w:rsidRPr="00A36D41">
        <w:t xml:space="preserve"> des US et son incertitude absolue</w:t>
      </w:r>
      <w:r w:rsidR="00484B06" w:rsidRPr="00A36D41">
        <w:t>.</w:t>
      </w:r>
    </w:p>
    <w:p w:rsidR="00130704" w:rsidRPr="00A36D41" w:rsidRDefault="00915839" w:rsidP="007C30CD">
      <w:pPr>
        <w:pStyle w:val="point1a"/>
      </w:pPr>
      <w:r w:rsidRPr="00A36D41">
        <w:drawing>
          <wp:anchor distT="0" distB="0" distL="114300" distR="114300" simplePos="0" relativeHeight="251656704" behindDoc="0" locked="0" layoutInCell="1" allowOverlap="1" wp14:anchorId="13697093" wp14:editId="4F108181">
            <wp:simplePos x="0" y="0"/>
            <wp:positionH relativeFrom="column">
              <wp:posOffset>4430395</wp:posOffset>
            </wp:positionH>
            <wp:positionV relativeFrom="paragraph">
              <wp:posOffset>259080</wp:posOffset>
            </wp:positionV>
            <wp:extent cx="2536190" cy="1649095"/>
            <wp:effectExtent l="0" t="0" r="0" b="8255"/>
            <wp:wrapSquare wrapText="bothSides"/>
            <wp:docPr id="438" name="Image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0DC" w:rsidRPr="00A36D41">
        <w:t>Mesurer la température de l</w:t>
      </w:r>
      <w:r w:rsidR="00A36D41" w:rsidRPr="00A36D41">
        <w:t>’</w:t>
      </w:r>
      <w:r w:rsidR="001060DC" w:rsidRPr="00A36D41">
        <w:t>air afin de c</w:t>
      </w:r>
      <w:r w:rsidR="00130704" w:rsidRPr="00A36D41">
        <w:t>alculer la valeur théorique de la célérité</w:t>
      </w:r>
      <w:r w:rsidR="005C66D9" w:rsidRPr="00A36D41">
        <w:fldChar w:fldCharType="begin"/>
      </w:r>
      <w:r w:rsidR="00130704" w:rsidRPr="00A36D41">
        <w:instrText xml:space="preserve"> QUOTE  </w:instrText>
      </w:r>
      <w:r w:rsidR="008F2FDB" w:rsidRPr="00A36D41">
        <w:instrText xml:space="preserve"> \* MERGEFORMAT </w:instrText>
      </w:r>
      <w:r w:rsidR="005C66D9" w:rsidRPr="00A36D41">
        <w:fldChar w:fldCharType="end"/>
      </w:r>
      <w:r w:rsidR="00130704" w:rsidRPr="00A36D41">
        <w:t>. Conclure</w:t>
      </w:r>
      <w:r w:rsidR="00073B7E" w:rsidRPr="00A36D41">
        <w:t xml:space="preserve"> </w:t>
      </w:r>
      <w:r w:rsidR="00E0408C" w:rsidRPr="00A36D41">
        <w:t xml:space="preserve">(%ER) </w:t>
      </w:r>
      <w:r w:rsidR="00073B7E" w:rsidRPr="00A36D41">
        <w:t>en indiquant les causes d</w:t>
      </w:r>
      <w:r w:rsidR="00A36D41" w:rsidRPr="00A36D41">
        <w:t>’</w:t>
      </w:r>
      <w:r w:rsidR="00073B7E" w:rsidRPr="00A36D41">
        <w:t>erreur</w:t>
      </w:r>
      <w:r w:rsidR="00130704" w:rsidRPr="00A36D41">
        <w:t>.</w:t>
      </w:r>
    </w:p>
    <w:p w:rsidR="00072DC5" w:rsidRPr="00A36D41" w:rsidRDefault="007C30CD" w:rsidP="007C30CD">
      <w:pPr>
        <w:pStyle w:val="Titre1"/>
      </w:pPr>
      <w:r w:rsidRPr="00A36D41">
        <w:t>Parc à vagues</w:t>
      </w:r>
    </w:p>
    <w:p w:rsidR="001E2CCD" w:rsidRPr="00A36D41" w:rsidRDefault="001E2CCD" w:rsidP="007C30CD">
      <w:pPr>
        <w:pStyle w:val="Titre2"/>
        <w:numPr>
          <w:ilvl w:val="0"/>
          <w:numId w:val="0"/>
        </w:numPr>
        <w:ind w:left="284"/>
      </w:pPr>
      <w:r w:rsidRPr="00A36D41">
        <w:t xml:space="preserve">Document 3 : </w:t>
      </w:r>
      <w:r w:rsidRPr="00A36D41">
        <w:rPr>
          <w:i/>
        </w:rPr>
        <w:t>WaveGarden Cove</w:t>
      </w:r>
      <w:r w:rsidRPr="00A36D41">
        <w:rPr>
          <w:vertAlign w:val="superscript"/>
        </w:rPr>
        <w:t>®</w:t>
      </w:r>
    </w:p>
    <w:p w:rsidR="001E2CCD" w:rsidRPr="00A36D41" w:rsidRDefault="001E2CCD" w:rsidP="007C30CD">
      <w:pPr>
        <w:pStyle w:val="point1"/>
        <w:rPr>
          <w:noProof w:val="0"/>
        </w:rPr>
      </w:pPr>
      <w:r w:rsidRPr="00A36D41">
        <w:rPr>
          <w:i/>
          <w:noProof w:val="0"/>
        </w:rPr>
        <w:t>WaveGarden</w:t>
      </w:r>
      <w:r w:rsidRPr="00A36D41">
        <w:rPr>
          <w:noProof w:val="0"/>
        </w:rPr>
        <w:t xml:space="preserve"> est une société spécialisée en technologies génératrices de vagues. Son projet </w:t>
      </w:r>
      <w:r w:rsidRPr="00A36D41">
        <w:rPr>
          <w:i/>
          <w:noProof w:val="0"/>
        </w:rPr>
        <w:t>WaveGardenCove</w:t>
      </w:r>
      <w:r w:rsidRPr="00A36D41">
        <w:rPr>
          <w:bCs/>
          <w:noProof w:val="0"/>
          <w:vertAlign w:val="superscript"/>
        </w:rPr>
        <w:t>®</w:t>
      </w:r>
      <w:r w:rsidRPr="00A36D41">
        <w:rPr>
          <w:noProof w:val="0"/>
        </w:rPr>
        <w:t xml:space="preserve"> est un parc à vagues dont le système de génération de vagues est contrôlé par un logiciel sophistiqué dont les fonctionnalités sont personnalisables : hauteur et longueur de la vague, fréquence, puissance, vitesse.</w:t>
      </w:r>
    </w:p>
    <w:p w:rsidR="001E2CCD" w:rsidRPr="00A36D41" w:rsidRDefault="001E2CCD" w:rsidP="007C30CD">
      <w:pPr>
        <w:pStyle w:val="point1"/>
        <w:rPr>
          <w:noProof w:val="0"/>
        </w:rPr>
      </w:pPr>
      <w:r w:rsidRPr="00A36D41">
        <w:rPr>
          <w:noProof w:val="0"/>
        </w:rPr>
        <w:t>Les vagues peuvent varier en taille, de 0,5 m de haut pour les surfeurs débutants jusqu</w:t>
      </w:r>
      <w:r w:rsidR="00A36D41" w:rsidRPr="00A36D41">
        <w:rPr>
          <w:noProof w:val="0"/>
        </w:rPr>
        <w:t>’</w:t>
      </w:r>
      <w:r w:rsidRPr="00A36D41">
        <w:rPr>
          <w:noProof w:val="0"/>
        </w:rPr>
        <w:t xml:space="preserve">à des vagues pouvant atteindre </w:t>
      </w:r>
      <w:r w:rsidR="007D600C" w:rsidRPr="00A36D41">
        <w:rPr>
          <w:noProof w:val="0"/>
        </w:rPr>
        <w:t>une hauteur de 2,4 m pour les surfeurs confirmés et professionnels.</w:t>
      </w:r>
    </w:p>
    <w:p w:rsidR="007D600C" w:rsidRPr="00A36D41" w:rsidRDefault="007C30CD" w:rsidP="007C30CD">
      <w:pPr>
        <w:pStyle w:val="point1"/>
        <w:rPr>
          <w:noProof w:val="0"/>
        </w:rPr>
      </w:pPr>
      <w:r w:rsidRPr="00A36D41">
        <w:rPr>
          <w:bCs/>
          <w:noProof w:val="0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CBEE667" wp14:editId="0299DB75">
                <wp:simplePos x="0" y="0"/>
                <wp:positionH relativeFrom="column">
                  <wp:posOffset>109855</wp:posOffset>
                </wp:positionH>
                <wp:positionV relativeFrom="paragraph">
                  <wp:posOffset>588010</wp:posOffset>
                </wp:positionV>
                <wp:extent cx="6932930" cy="1847850"/>
                <wp:effectExtent l="0" t="0" r="20320" b="19050"/>
                <wp:wrapTopAndBottom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2930" cy="1847850"/>
                          <a:chOff x="0" y="0"/>
                          <a:chExt cx="6932930" cy="1847850"/>
                        </a:xfrm>
                      </wpg:grpSpPr>
                      <wps:wsp>
                        <wps:cNvPr id="1" name="Text Box 4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21965" cy="1847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600C" w:rsidRDefault="007D600C" w:rsidP="007C30CD">
                              <w:pPr>
                                <w:pStyle w:val="Titre2"/>
                                <w:numPr>
                                  <w:ilvl w:val="0"/>
                                  <w:numId w:val="0"/>
                                </w:numPr>
                              </w:pPr>
                              <w:r w:rsidRPr="00D42877">
                                <w:t xml:space="preserve">Document </w:t>
                              </w:r>
                              <w:r>
                                <w:t>4</w:t>
                              </w:r>
                              <w:r w:rsidRPr="00D42877">
                                <w:t xml:space="preserve"> : </w:t>
                              </w:r>
                              <w:r w:rsidR="004E01D4">
                                <w:t>Générateur de s</w:t>
                              </w:r>
                              <w:r w:rsidR="007C30CD">
                                <w:t>ignal sinusoïdal</w:t>
                              </w:r>
                            </w:p>
                            <w:p w:rsidR="007D600C" w:rsidRDefault="00FE26D6" w:rsidP="007D600C">
                              <w:pPr>
                                <w:ind w:firstLine="142"/>
                                <w:jc w:val="both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Le logiciel es</w:t>
                              </w:r>
                              <w:r w:rsidR="004E01D4">
                                <w:rPr>
                                  <w:bCs/>
                                </w:rPr>
                                <w:t xml:space="preserve">t paramétré </w:t>
                              </w:r>
                              <w:r>
                                <w:rPr>
                                  <w:bCs/>
                                </w:rPr>
                                <w:t>pour produire ce signal :</w:t>
                              </w:r>
                            </w:p>
                            <w:p w:rsidR="00184A23" w:rsidRPr="00184A23" w:rsidRDefault="00184A23" w:rsidP="007C30CD"/>
                            <w:p w:rsidR="007D600C" w:rsidRDefault="001134C4" w:rsidP="00FE26D6">
                              <w:pPr>
                                <w:ind w:left="-142"/>
                              </w:pP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4DDDA12D" wp14:editId="4A7D0D2B">
                                    <wp:extent cx="3003550" cy="1041400"/>
                                    <wp:effectExtent l="0" t="0" r="0" b="0"/>
                                    <wp:docPr id="10" name="Imag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03550" cy="104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84A23" w:rsidRPr="00D05837" w:rsidRDefault="00184A23" w:rsidP="007D600C"/>
                            <w:p w:rsidR="00CE5778" w:rsidRDefault="00CE5778" w:rsidP="007D600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440"/>
                        <wps:cNvSpPr txBox="1">
                          <a:spLocks noChangeArrowheads="1"/>
                        </wps:cNvSpPr>
                        <wps:spPr bwMode="auto">
                          <a:xfrm>
                            <a:off x="3022600" y="158750"/>
                            <a:ext cx="3910330" cy="168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5837" w:rsidRDefault="00D05837" w:rsidP="007C30CD">
                              <w:pPr>
                                <w:pStyle w:val="Titre2"/>
                                <w:numPr>
                                  <w:ilvl w:val="0"/>
                                  <w:numId w:val="0"/>
                                </w:numPr>
                                <w:ind w:left="284"/>
                              </w:pPr>
                              <w:r w:rsidRPr="00D05837">
                                <w:t>Document 5 :</w:t>
                              </w:r>
                              <w:r>
                                <w:t xml:space="preserve"> Fonct</w:t>
                              </w:r>
                              <w:r w:rsidR="007C30CD">
                                <w:t>ions mathématiques sinusoïdales</w:t>
                              </w:r>
                            </w:p>
                            <w:p w:rsidR="00D05837" w:rsidRDefault="007C30CD" w:rsidP="00B50757">
                              <w:pPr>
                                <w:tabs>
                                  <w:tab w:val="left" w:pos="567"/>
                                  <w:tab w:val="left" w:pos="3686"/>
                                </w:tabs>
                              </w:pPr>
                              <w:r>
                                <w:rPr>
                                  <w:i/>
                                </w:rPr>
                                <w:tab/>
                              </w:r>
                              <w:r w:rsidR="00D05837" w:rsidRPr="005A2955">
                                <w:rPr>
                                  <w:i/>
                                </w:rPr>
                                <w:t>y</w:t>
                              </w:r>
                              <w:r w:rsidR="00D05837">
                                <w:t xml:space="preserve"> = A</w:t>
                              </w:r>
                              <w:r w:rsidR="00D05837">
                                <w:sym w:font="Wingdings 2" w:char="F0CD"/>
                              </w:r>
                              <w:r w:rsidR="00D05837">
                                <w:t>cos</w:t>
                              </w:r>
                              <w:r w:rsidR="00D05837" w:rsidRPr="00D42877">
                                <w:rPr>
                                  <w:bCs/>
                                </w:rPr>
                                <w:t>(</w:t>
                              </w:r>
                              <w:r w:rsidR="00D05837" w:rsidRPr="00D42877">
                                <w:rPr>
                                  <w:b/>
                                  <w:bCs/>
                                  <w:position w:val="-24"/>
                                </w:rPr>
                                <w:object w:dxaOrig="360" w:dyaOrig="620">
                                  <v:shape id="_x0000_i1026" type="#_x0000_t75" alt="" style="width:13.5pt;height:22.5pt" o:ole="">
                                    <v:fill o:detectmouseclick="t"/>
                                    <v:imagedata r:id="rId13" o:title=""/>
                                  </v:shape>
                                  <o:OLEObject Type="Embed" ProgID="Equation.3" ShapeID="_x0000_i1026" DrawAspect="Content" ObjectID="_1709322074" r:id="rId14"/>
                                </w:object>
                              </w:r>
                              <w:r w:rsidR="00D05837" w:rsidRPr="00D42877">
                                <w:rPr>
                                  <w:bCs/>
                                </w:rPr>
                                <w:sym w:font="Wingdings 2" w:char="F0CD"/>
                              </w:r>
                              <w:r w:rsidR="00D05837" w:rsidRPr="00D42877">
                                <w:rPr>
                                  <w:bCs/>
                                  <w:i/>
                                </w:rPr>
                                <w:t>t</w:t>
                              </w:r>
                              <w:r w:rsidR="00D05837">
                                <w:rPr>
                                  <w:bCs/>
                                </w:rPr>
                                <w:t>)</w:t>
                              </w:r>
                              <w:r w:rsidR="00D05837">
                                <w:rPr>
                                  <w:bCs/>
                                </w:rPr>
                                <w:tab/>
                              </w:r>
                              <w:r w:rsidR="00D05837" w:rsidRPr="005A2955">
                                <w:rPr>
                                  <w:i/>
                                </w:rPr>
                                <w:t>y</w:t>
                              </w:r>
                              <w:r w:rsidR="00D05837">
                                <w:t xml:space="preserve"> = A</w:t>
                              </w:r>
                              <w:r w:rsidR="00D05837">
                                <w:sym w:font="Wingdings 2" w:char="F0CD"/>
                              </w:r>
                              <w:r w:rsidR="00D05837">
                                <w:t>sin</w:t>
                              </w:r>
                              <w:r w:rsidR="00D05837" w:rsidRPr="00D42877">
                                <w:rPr>
                                  <w:bCs/>
                                </w:rPr>
                                <w:t>(</w:t>
                              </w:r>
                              <w:r w:rsidR="00D05837" w:rsidRPr="00D42877">
                                <w:rPr>
                                  <w:b/>
                                  <w:bCs/>
                                  <w:position w:val="-24"/>
                                </w:rPr>
                                <w:object w:dxaOrig="360" w:dyaOrig="620">
                                  <v:shape id="_x0000_i1028" type="#_x0000_t75" alt="" style="width:13.5pt;height:22.5pt">
                                    <v:fill o:detectmouseclick="t"/>
                                    <v:imagedata r:id="rId13" o:title=""/>
                                  </v:shape>
                                  <o:OLEObject Type="Embed" ProgID="Equation.3" ShapeID="_x0000_i1028" DrawAspect="Content" ObjectID="_1709322075" r:id="rId15"/>
                                </w:object>
                              </w:r>
                              <w:r w:rsidR="00D05837" w:rsidRPr="00D42877">
                                <w:rPr>
                                  <w:bCs/>
                                </w:rPr>
                                <w:sym w:font="Wingdings 2" w:char="F0CD"/>
                              </w:r>
                              <w:r w:rsidR="00D05837" w:rsidRPr="00D42877">
                                <w:rPr>
                                  <w:bCs/>
                                  <w:i/>
                                </w:rPr>
                                <w:t>t</w:t>
                              </w:r>
                              <w:r w:rsidR="00D05837">
                                <w:rPr>
                                  <w:bCs/>
                                </w:rPr>
                                <w:t>)</w:t>
                              </w:r>
                            </w:p>
                            <w:p w:rsidR="00D05837" w:rsidRDefault="001134C4" w:rsidP="000C28B4">
                              <w:pPr>
                                <w:ind w:left="-142"/>
                              </w:pP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3A6F11F3" wp14:editId="52105D42">
                                    <wp:extent cx="3886200" cy="882650"/>
                                    <wp:effectExtent l="0" t="0" r="0" b="0"/>
                                    <wp:docPr id="13" name="Imag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886200" cy="882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EE667" id="Groupe 4" o:spid="_x0000_s1026" style="position:absolute;left:0;text-align:left;margin-left:8.65pt;margin-top:46.3pt;width:545.9pt;height:145.5pt;z-index:251659776" coordsize="69329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6" o:spid="_x0000_s1027" type="#_x0000_t202" style="position:absolute;width:30219;height:18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7D600C" w:rsidRDefault="007D600C" w:rsidP="007C30CD">
                        <w:pPr>
                          <w:pStyle w:val="Titre2"/>
                          <w:numPr>
                            <w:ilvl w:val="0"/>
                            <w:numId w:val="0"/>
                          </w:numPr>
                        </w:pPr>
                        <w:r w:rsidRPr="00D42877">
                          <w:t xml:space="preserve">Document </w:t>
                        </w:r>
                        <w:r>
                          <w:t>4</w:t>
                        </w:r>
                        <w:r w:rsidRPr="00D42877">
                          <w:t xml:space="preserve"> : </w:t>
                        </w:r>
                        <w:r w:rsidR="004E01D4">
                          <w:t>Générateur de s</w:t>
                        </w:r>
                        <w:r w:rsidR="007C30CD">
                          <w:t>ignal sinusoïdal</w:t>
                        </w:r>
                      </w:p>
                      <w:p w:rsidR="007D600C" w:rsidRDefault="00FE26D6" w:rsidP="007D600C">
                        <w:pPr>
                          <w:ind w:firstLine="142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>Le logiciel es</w:t>
                        </w:r>
                        <w:r w:rsidR="004E01D4">
                          <w:rPr>
                            <w:bCs/>
                          </w:rPr>
                          <w:t xml:space="preserve">t paramétré </w:t>
                        </w:r>
                        <w:r>
                          <w:rPr>
                            <w:bCs/>
                          </w:rPr>
                          <w:t>pour produire ce signal :</w:t>
                        </w:r>
                      </w:p>
                      <w:p w:rsidR="00184A23" w:rsidRPr="00184A23" w:rsidRDefault="00184A23" w:rsidP="007C30CD"/>
                      <w:p w:rsidR="007D600C" w:rsidRDefault="001134C4" w:rsidP="00FE26D6">
                        <w:pPr>
                          <w:ind w:left="-142"/>
                        </w:pP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4DDDA12D" wp14:editId="4A7D0D2B">
                              <wp:extent cx="3003550" cy="1041400"/>
                              <wp:effectExtent l="0" t="0" r="0" b="0"/>
                              <wp:docPr id="10" name="Imag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03550" cy="1041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84A23" w:rsidRPr="00D05837" w:rsidRDefault="00184A23" w:rsidP="007D600C"/>
                      <w:p w:rsidR="00CE5778" w:rsidRDefault="00CE5778" w:rsidP="007D600C"/>
                    </w:txbxContent>
                  </v:textbox>
                </v:shape>
                <v:shape id="Text Box 440" o:spid="_x0000_s1028" type="#_x0000_t202" style="position:absolute;left:30226;top:1587;width:39103;height:16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D05837" w:rsidRDefault="00D05837" w:rsidP="007C30CD">
                        <w:pPr>
                          <w:pStyle w:val="Titre2"/>
                          <w:numPr>
                            <w:ilvl w:val="0"/>
                            <w:numId w:val="0"/>
                          </w:numPr>
                          <w:ind w:left="284"/>
                        </w:pPr>
                        <w:r w:rsidRPr="00D05837">
                          <w:t>Document 5 :</w:t>
                        </w:r>
                        <w:r>
                          <w:t xml:space="preserve"> Fonct</w:t>
                        </w:r>
                        <w:r w:rsidR="007C30CD">
                          <w:t>ions mathématiques sinusoïdales</w:t>
                        </w:r>
                      </w:p>
                      <w:p w:rsidR="00D05837" w:rsidRDefault="007C30CD" w:rsidP="00B50757">
                        <w:pPr>
                          <w:tabs>
                            <w:tab w:val="left" w:pos="567"/>
                            <w:tab w:val="left" w:pos="3686"/>
                          </w:tabs>
                        </w:pPr>
                        <w:r>
                          <w:rPr>
                            <w:i/>
                          </w:rPr>
                          <w:tab/>
                        </w:r>
                        <w:r w:rsidR="00D05837" w:rsidRPr="005A2955">
                          <w:rPr>
                            <w:i/>
                          </w:rPr>
                          <w:t>y</w:t>
                        </w:r>
                        <w:r w:rsidR="00D05837">
                          <w:t xml:space="preserve"> = A</w:t>
                        </w:r>
                        <w:r w:rsidR="00D05837">
                          <w:sym w:font="Wingdings 2" w:char="F0CD"/>
                        </w:r>
                        <w:r w:rsidR="00D05837">
                          <w:t>cos</w:t>
                        </w:r>
                        <w:r w:rsidR="00D05837" w:rsidRPr="00D42877">
                          <w:rPr>
                            <w:bCs/>
                          </w:rPr>
                          <w:t>(</w:t>
                        </w:r>
                        <w:r w:rsidR="00D05837" w:rsidRPr="00D42877">
                          <w:rPr>
                            <w:b/>
                            <w:bCs/>
                            <w:position w:val="-24"/>
                          </w:rPr>
                          <w:object w:dxaOrig="360" w:dyaOrig="620">
                            <v:shape id="_x0000_i1026" type="#_x0000_t75" alt="" style="width:13.5pt;height:22.5pt" o:ole="">
                              <v:fill o:detectmouseclick="t"/>
                              <v:imagedata r:id="rId13" o:title=""/>
                            </v:shape>
                            <o:OLEObject Type="Embed" ProgID="Equation.3" ShapeID="_x0000_i1026" DrawAspect="Content" ObjectID="_1709322074" r:id="rId17"/>
                          </w:object>
                        </w:r>
                        <w:r w:rsidR="00D05837" w:rsidRPr="00D42877">
                          <w:rPr>
                            <w:bCs/>
                          </w:rPr>
                          <w:sym w:font="Wingdings 2" w:char="F0CD"/>
                        </w:r>
                        <w:r w:rsidR="00D05837" w:rsidRPr="00D42877">
                          <w:rPr>
                            <w:bCs/>
                            <w:i/>
                          </w:rPr>
                          <w:t>t</w:t>
                        </w:r>
                        <w:r w:rsidR="00D05837">
                          <w:rPr>
                            <w:bCs/>
                          </w:rPr>
                          <w:t>)</w:t>
                        </w:r>
                        <w:r w:rsidR="00D05837">
                          <w:rPr>
                            <w:bCs/>
                          </w:rPr>
                          <w:tab/>
                        </w:r>
                        <w:r w:rsidR="00D05837" w:rsidRPr="005A2955">
                          <w:rPr>
                            <w:i/>
                          </w:rPr>
                          <w:t>y</w:t>
                        </w:r>
                        <w:r w:rsidR="00D05837">
                          <w:t xml:space="preserve"> = A</w:t>
                        </w:r>
                        <w:r w:rsidR="00D05837">
                          <w:sym w:font="Wingdings 2" w:char="F0CD"/>
                        </w:r>
                        <w:r w:rsidR="00D05837">
                          <w:t>sin</w:t>
                        </w:r>
                        <w:r w:rsidR="00D05837" w:rsidRPr="00D42877">
                          <w:rPr>
                            <w:bCs/>
                          </w:rPr>
                          <w:t>(</w:t>
                        </w:r>
                        <w:r w:rsidR="00D05837" w:rsidRPr="00D42877">
                          <w:rPr>
                            <w:b/>
                            <w:bCs/>
                            <w:position w:val="-24"/>
                          </w:rPr>
                          <w:object w:dxaOrig="360" w:dyaOrig="620">
                            <v:shape id="_x0000_i1028" type="#_x0000_t75" alt="" style="width:13.5pt;height:22.5pt">
                              <v:fill o:detectmouseclick="t"/>
                              <v:imagedata r:id="rId13" o:title=""/>
                            </v:shape>
                            <o:OLEObject Type="Embed" ProgID="Equation.3" ShapeID="_x0000_i1028" DrawAspect="Content" ObjectID="_1709322075" r:id="rId18"/>
                          </w:object>
                        </w:r>
                        <w:r w:rsidR="00D05837" w:rsidRPr="00D42877">
                          <w:rPr>
                            <w:bCs/>
                          </w:rPr>
                          <w:sym w:font="Wingdings 2" w:char="F0CD"/>
                        </w:r>
                        <w:r w:rsidR="00D05837" w:rsidRPr="00D42877">
                          <w:rPr>
                            <w:bCs/>
                            <w:i/>
                          </w:rPr>
                          <w:t>t</w:t>
                        </w:r>
                        <w:r w:rsidR="00D05837">
                          <w:rPr>
                            <w:bCs/>
                          </w:rPr>
                          <w:t>)</w:t>
                        </w:r>
                      </w:p>
                      <w:p w:rsidR="00D05837" w:rsidRDefault="001134C4" w:rsidP="000C28B4">
                        <w:pPr>
                          <w:ind w:left="-142"/>
                        </w:pP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3A6F11F3" wp14:editId="52105D42">
                              <wp:extent cx="3886200" cy="882650"/>
                              <wp:effectExtent l="0" t="0" r="0" b="0"/>
                              <wp:docPr id="13" name="Imag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86200" cy="882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7D600C" w:rsidRPr="00A36D41">
        <w:rPr>
          <w:noProof w:val="0"/>
        </w:rPr>
        <w:t>En paramétrant la fréquence au maximum, des vagues peuvent être créées toutes les huit secondes.</w:t>
      </w:r>
    </w:p>
    <w:p w:rsidR="007D600C" w:rsidRPr="00A36D41" w:rsidRDefault="007D600C" w:rsidP="00B50757">
      <w:pPr>
        <w:tabs>
          <w:tab w:val="left" w:pos="8647"/>
        </w:tabs>
        <w:ind w:right="-1"/>
        <w:jc w:val="right"/>
        <w:rPr>
          <w:i/>
        </w:rPr>
      </w:pPr>
      <w:r w:rsidRPr="00A36D41">
        <w:rPr>
          <w:i/>
        </w:rPr>
        <w:t>D</w:t>
      </w:r>
      <w:r w:rsidR="00A36D41" w:rsidRPr="00A36D41">
        <w:rPr>
          <w:i/>
        </w:rPr>
        <w:t>’</w:t>
      </w:r>
      <w:r w:rsidRPr="00A36D41">
        <w:rPr>
          <w:i/>
        </w:rPr>
        <w:t xml:space="preserve">après </w:t>
      </w:r>
      <w:hyperlink r:id="rId19" w:history="1">
        <w:r w:rsidR="007C30CD" w:rsidRPr="00A36D41">
          <w:rPr>
            <w:rStyle w:val="Lienhypertexte"/>
            <w:i/>
          </w:rPr>
          <w:t>https://wavegarden.com/fr/wavegarden-cove/</w:t>
        </w:r>
      </w:hyperlink>
    </w:p>
    <w:p w:rsidR="00B50757" w:rsidRPr="00A36D41" w:rsidRDefault="00B50757" w:rsidP="00596F93"/>
    <w:p w:rsidR="007D600C" w:rsidRPr="00A36D41" w:rsidRDefault="007D600C" w:rsidP="00596F93">
      <w:pPr>
        <w:pStyle w:val="Titre2"/>
        <w:numPr>
          <w:ilvl w:val="0"/>
          <w:numId w:val="0"/>
        </w:numPr>
        <w:ind w:left="284"/>
      </w:pPr>
      <w:r w:rsidRPr="00A36D41">
        <w:t>Programmation (Réaliser-Analyser)</w:t>
      </w:r>
    </w:p>
    <w:p w:rsidR="007D600C" w:rsidRPr="00A36D41" w:rsidRDefault="007D600C" w:rsidP="00596F93">
      <w:pPr>
        <w:pStyle w:val="point1"/>
        <w:rPr>
          <w:noProof w:val="0"/>
        </w:rPr>
      </w:pPr>
      <w:r w:rsidRPr="00A36D41">
        <w:rPr>
          <w:noProof w:val="0"/>
        </w:rPr>
        <w:t>Un programme informatique permet de visualiser un signal sinusoïdal et d</w:t>
      </w:r>
      <w:r w:rsidR="00A36D41" w:rsidRPr="00A36D41">
        <w:rPr>
          <w:noProof w:val="0"/>
        </w:rPr>
        <w:t>’</w:t>
      </w:r>
      <w:r w:rsidRPr="00A36D41">
        <w:rPr>
          <w:noProof w:val="0"/>
        </w:rPr>
        <w:t>en faire varier certains paramètres.</w:t>
      </w:r>
    </w:p>
    <w:p w:rsidR="007D600C" w:rsidRPr="00A36D41" w:rsidRDefault="007D600C" w:rsidP="00596F93">
      <w:pPr>
        <w:pStyle w:val="fl2"/>
      </w:pPr>
      <w:r w:rsidRPr="00A36D41">
        <w:t xml:space="preserve">Ouvrir le logiciel </w:t>
      </w:r>
      <w:r w:rsidRPr="00A36D41">
        <w:rPr>
          <w:i/>
        </w:rPr>
        <w:t>EduPython</w:t>
      </w:r>
      <w:r w:rsidRPr="00A36D41">
        <w:t>.</w:t>
      </w:r>
    </w:p>
    <w:p w:rsidR="007D600C" w:rsidRPr="00A36D41" w:rsidRDefault="00596F93" w:rsidP="00596F93">
      <w:pPr>
        <w:pStyle w:val="fl2"/>
      </w:pPr>
      <w:r w:rsidRPr="00A36D41">
        <w:t>C</w:t>
      </w:r>
      <w:r w:rsidR="007D600C" w:rsidRPr="00A36D41">
        <w:t xml:space="preserve">harger le fichier </w:t>
      </w:r>
      <w:r w:rsidR="004E01D4" w:rsidRPr="00A36D41">
        <w:rPr>
          <w:i/>
        </w:rPr>
        <w:t>Sinu</w:t>
      </w:r>
      <w:r w:rsidR="005A2955" w:rsidRPr="00A36D41">
        <w:rPr>
          <w:i/>
        </w:rPr>
        <w:t>s</w:t>
      </w:r>
      <w:r w:rsidR="004E01D4" w:rsidRPr="00A36D41">
        <w:rPr>
          <w:i/>
        </w:rPr>
        <w:t>oïde</w:t>
      </w:r>
      <w:r w:rsidR="007D600C" w:rsidRPr="00A36D41">
        <w:rPr>
          <w:i/>
        </w:rPr>
        <w:t>.py</w:t>
      </w:r>
      <w:r w:rsidR="007D600C" w:rsidRPr="00A36D41">
        <w:t xml:space="preserve"> présent dans les documents de votre classe (PC).</w:t>
      </w:r>
    </w:p>
    <w:p w:rsidR="005A2955" w:rsidRPr="00A36D41" w:rsidRDefault="005A2955" w:rsidP="00596F93">
      <w:pPr>
        <w:pStyle w:val="fl2"/>
      </w:pPr>
      <w:r w:rsidRPr="00A36D41">
        <w:t>Exécuter le programme et observer le signal généré</w:t>
      </w:r>
      <w:r w:rsidR="00506D60" w:rsidRPr="00A36D41">
        <w:t xml:space="preserve"> lorsque sa période T change</w:t>
      </w:r>
      <w:r w:rsidRPr="00A36D41">
        <w:t>.</w:t>
      </w:r>
    </w:p>
    <w:p w:rsidR="005030AA" w:rsidRPr="00A36D41" w:rsidRDefault="005030AA" w:rsidP="0054020B">
      <w:pPr>
        <w:pStyle w:val="point1a"/>
        <w:numPr>
          <w:ilvl w:val="0"/>
          <w:numId w:val="41"/>
        </w:numPr>
        <w:tabs>
          <w:tab w:val="clear" w:pos="644"/>
        </w:tabs>
      </w:pPr>
      <w:r w:rsidRPr="00A36D41">
        <w:t>Quel est le numéro de la ligne qui correspond à la fonction mathématique du signal</w:t>
      </w:r>
      <w:r w:rsidR="004B267E" w:rsidRPr="00A36D41">
        <w:t xml:space="preserve"> à générer</w:t>
      </w:r>
      <w:r w:rsidRPr="00A36D41">
        <w:t> ?</w:t>
      </w:r>
    </w:p>
    <w:p w:rsidR="005A2955" w:rsidRPr="00A36D41" w:rsidRDefault="00506D60" w:rsidP="0054020B">
      <w:pPr>
        <w:pStyle w:val="point1"/>
        <w:rPr>
          <w:noProof w:val="0"/>
        </w:rPr>
      </w:pPr>
      <w:r w:rsidRPr="00A36D41">
        <w:rPr>
          <w:noProof w:val="0"/>
        </w:rPr>
        <w:t>En utilisant les fonctions du doc.5, m</w:t>
      </w:r>
      <w:r w:rsidR="005A2955" w:rsidRPr="00A36D41">
        <w:rPr>
          <w:noProof w:val="0"/>
        </w:rPr>
        <w:t>odifier</w:t>
      </w:r>
      <w:r w:rsidR="005030AA" w:rsidRPr="00A36D41">
        <w:rPr>
          <w:noProof w:val="0"/>
        </w:rPr>
        <w:t xml:space="preserve"> </w:t>
      </w:r>
      <w:r w:rsidR="00E230A8" w:rsidRPr="00A36D41">
        <w:rPr>
          <w:noProof w:val="0"/>
        </w:rPr>
        <w:t xml:space="preserve">cette ligne </w:t>
      </w:r>
      <w:r w:rsidR="005A2955" w:rsidRPr="00A36D41">
        <w:rPr>
          <w:noProof w:val="0"/>
        </w:rPr>
        <w:t>afin qu</w:t>
      </w:r>
      <w:r w:rsidR="005030AA" w:rsidRPr="00A36D41">
        <w:rPr>
          <w:noProof w:val="0"/>
        </w:rPr>
        <w:t xml:space="preserve">e le programme </w:t>
      </w:r>
      <w:r w:rsidR="005A2955" w:rsidRPr="00A36D41">
        <w:rPr>
          <w:noProof w:val="0"/>
        </w:rPr>
        <w:t>affiche le même signal que celui du doc.4.</w:t>
      </w:r>
    </w:p>
    <w:p w:rsidR="00184A23" w:rsidRPr="00A36D41" w:rsidRDefault="003249A7" w:rsidP="0054020B">
      <w:pPr>
        <w:pStyle w:val="point1a"/>
      </w:pPr>
      <w:r w:rsidRPr="00A36D41">
        <w:t>Déterminer la valeur de</w:t>
      </w:r>
      <w:r w:rsidR="00FE26D6" w:rsidRPr="00A36D41">
        <w:t xml:space="preserve"> son </w:t>
      </w:r>
      <w:r w:rsidR="00184A23" w:rsidRPr="00A36D41">
        <w:t>amplitude A</w:t>
      </w:r>
      <w:r w:rsidR="00FE26D6" w:rsidRPr="00A36D41">
        <w:t xml:space="preserve">, </w:t>
      </w:r>
      <w:r w:rsidRPr="00A36D41">
        <w:t xml:space="preserve">de </w:t>
      </w:r>
      <w:r w:rsidR="00FE26D6" w:rsidRPr="00A36D41">
        <w:t xml:space="preserve">sa période T </w:t>
      </w:r>
      <w:r w:rsidR="00184A23" w:rsidRPr="00A36D41">
        <w:t xml:space="preserve">et </w:t>
      </w:r>
      <w:r w:rsidRPr="00A36D41">
        <w:t xml:space="preserve">de </w:t>
      </w:r>
      <w:r w:rsidR="00FE26D6" w:rsidRPr="00A36D41">
        <w:t>s</w:t>
      </w:r>
      <w:r w:rsidR="00184A23" w:rsidRPr="00A36D41">
        <w:t>a fréquence f</w:t>
      </w:r>
      <w:r w:rsidR="00CE5778" w:rsidRPr="00A36D41">
        <w:t xml:space="preserve"> (en Hz).</w:t>
      </w:r>
    </w:p>
    <w:p w:rsidR="00072DC5" w:rsidRPr="00A36D41" w:rsidRDefault="00FE26D6" w:rsidP="0054020B">
      <w:pPr>
        <w:pStyle w:val="point1a"/>
        <w:rPr>
          <w:bCs/>
        </w:rPr>
      </w:pPr>
      <w:r w:rsidRPr="00A36D41">
        <w:rPr>
          <w:bCs/>
        </w:rPr>
        <w:t>Quel</w:t>
      </w:r>
      <w:r w:rsidR="001060DC" w:rsidRPr="00A36D41">
        <w:rPr>
          <w:bCs/>
        </w:rPr>
        <w:t>le</w:t>
      </w:r>
      <w:r w:rsidRPr="00A36D41">
        <w:rPr>
          <w:bCs/>
        </w:rPr>
        <w:t xml:space="preserve"> est l</w:t>
      </w:r>
      <w:r w:rsidR="00A36D41" w:rsidRPr="00A36D41">
        <w:rPr>
          <w:bCs/>
        </w:rPr>
        <w:t>’</w:t>
      </w:r>
      <w:r w:rsidRPr="00A36D41">
        <w:rPr>
          <w:bCs/>
        </w:rPr>
        <w:t>influence d</w:t>
      </w:r>
      <w:r w:rsidR="00A36D41" w:rsidRPr="00A36D41">
        <w:rPr>
          <w:bCs/>
        </w:rPr>
        <w:t>’</w:t>
      </w:r>
      <w:r w:rsidRPr="00A36D41">
        <w:rPr>
          <w:bCs/>
        </w:rPr>
        <w:t>une modification de la période ? de l</w:t>
      </w:r>
      <w:r w:rsidR="00A36D41" w:rsidRPr="00A36D41">
        <w:rPr>
          <w:bCs/>
        </w:rPr>
        <w:t>’</w:t>
      </w:r>
      <w:r w:rsidRPr="00A36D41">
        <w:rPr>
          <w:bCs/>
        </w:rPr>
        <w:t>amplitude ?</w:t>
      </w:r>
    </w:p>
    <w:p w:rsidR="00FE26D6" w:rsidRPr="00A36D41" w:rsidRDefault="00FE26D6" w:rsidP="0054020B"/>
    <w:p w:rsidR="00184A23" w:rsidRPr="00A36D41" w:rsidRDefault="00184A23" w:rsidP="0054020B">
      <w:pPr>
        <w:pStyle w:val="point1"/>
        <w:rPr>
          <w:noProof w:val="0"/>
        </w:rPr>
      </w:pPr>
      <w:r w:rsidRPr="00A36D41">
        <w:rPr>
          <w:noProof w:val="0"/>
        </w:rPr>
        <w:t>Un second programme informatique permet de matérialiser la propagation de la vague.</w:t>
      </w:r>
    </w:p>
    <w:p w:rsidR="00184A23" w:rsidRPr="00A36D41" w:rsidRDefault="00184A23" w:rsidP="0054020B">
      <w:pPr>
        <w:pStyle w:val="fl2"/>
      </w:pPr>
      <w:r w:rsidRPr="00A36D41">
        <w:t xml:space="preserve">Charger le fichier </w:t>
      </w:r>
      <w:r w:rsidRPr="00A36D41">
        <w:rPr>
          <w:i/>
        </w:rPr>
        <w:t>Vague.py</w:t>
      </w:r>
      <w:r w:rsidRPr="00A36D41">
        <w:t xml:space="preserve"> présent dans les documents de votre classe (PC).</w:t>
      </w:r>
    </w:p>
    <w:p w:rsidR="00184A23" w:rsidRPr="00A36D41" w:rsidRDefault="00184A23" w:rsidP="0054020B">
      <w:pPr>
        <w:pStyle w:val="fl2"/>
      </w:pPr>
      <w:r w:rsidRPr="00A36D41">
        <w:t>Exécuter le programme.</w:t>
      </w:r>
    </w:p>
    <w:p w:rsidR="00CE5778" w:rsidRPr="00A36D41" w:rsidRDefault="00CE5778" w:rsidP="0054020B">
      <w:pPr>
        <w:pStyle w:val="fl2"/>
      </w:pPr>
      <w:r w:rsidRPr="00A36D41">
        <w:t>Modifier le programme afin de simuler la propagation des vagues destinées aux surfeurs expérimentés.</w:t>
      </w:r>
    </w:p>
    <w:p w:rsidR="00CE5778" w:rsidRPr="00A36D41" w:rsidRDefault="00CE5778" w:rsidP="0054020B">
      <w:pPr>
        <w:pStyle w:val="point1a"/>
      </w:pPr>
      <w:r w:rsidRPr="00A36D41">
        <w:t>Indiquer les valeurs de la période T et de l</w:t>
      </w:r>
      <w:r w:rsidR="00A36D41" w:rsidRPr="00A36D41">
        <w:t>’</w:t>
      </w:r>
      <w:r w:rsidRPr="00A36D41">
        <w:t>amplitude A des vagues</w:t>
      </w:r>
      <w:r w:rsidR="00FF5C80" w:rsidRPr="00A36D41">
        <w:t xml:space="preserve"> générées</w:t>
      </w:r>
      <w:r w:rsidRPr="00A36D41">
        <w:t>.</w:t>
      </w:r>
    </w:p>
    <w:p w:rsidR="00FF5C80" w:rsidRPr="00A36D41" w:rsidRDefault="00FF5C80" w:rsidP="0054020B"/>
    <w:p w:rsidR="00FF5C80" w:rsidRPr="00A36D41" w:rsidRDefault="00FF5C80" w:rsidP="0054020B">
      <w:pPr>
        <w:shd w:val="clear" w:color="auto" w:fill="D9D9D9" w:themeFill="background1" w:themeFillShade="D9"/>
        <w:tabs>
          <w:tab w:val="left" w:pos="142"/>
        </w:tabs>
        <w:jc w:val="center"/>
        <w:rPr>
          <w:b/>
        </w:rPr>
      </w:pPr>
      <w:r w:rsidRPr="00A36D41">
        <w:rPr>
          <w:b/>
          <w:sz w:val="32"/>
          <w:szCs w:val="32"/>
        </w:rPr>
        <w:sym w:font="Wingdings 2" w:char="F04E"/>
      </w:r>
      <w:r w:rsidRPr="00A36D41">
        <w:rPr>
          <w:b/>
        </w:rPr>
        <w:t xml:space="preserve"> Faire vérifier </w:t>
      </w:r>
      <w:r w:rsidR="00B50757" w:rsidRPr="00A36D41">
        <w:rPr>
          <w:b/>
        </w:rPr>
        <w:t>la</w:t>
      </w:r>
      <w:r w:rsidRPr="00A36D41">
        <w:rPr>
          <w:b/>
        </w:rPr>
        <w:t xml:space="preserve"> courbe par le professeur.</w:t>
      </w:r>
      <w:r w:rsidRPr="00A36D41">
        <w:rPr>
          <w:b/>
          <w:sz w:val="32"/>
          <w:szCs w:val="32"/>
        </w:rPr>
        <w:t xml:space="preserve"> </w:t>
      </w:r>
      <w:r w:rsidRPr="00A36D41">
        <w:rPr>
          <w:b/>
          <w:sz w:val="32"/>
          <w:szCs w:val="32"/>
        </w:rPr>
        <w:sym w:font="Wingdings 2" w:char="F04E"/>
      </w:r>
    </w:p>
    <w:p w:rsidR="00072DC5" w:rsidRPr="00A36D41" w:rsidRDefault="00072DC5" w:rsidP="0054020B"/>
    <w:p w:rsidR="00CE5778" w:rsidRPr="00A36D41" w:rsidRDefault="00CE5778" w:rsidP="0054020B">
      <w:pPr>
        <w:pStyle w:val="Titre2"/>
        <w:numPr>
          <w:ilvl w:val="0"/>
          <w:numId w:val="0"/>
        </w:numPr>
        <w:ind w:left="284"/>
      </w:pPr>
      <w:r w:rsidRPr="00A36D41">
        <w:t>Problème (</w:t>
      </w:r>
      <w:r w:rsidR="00FF5C80" w:rsidRPr="00A36D41">
        <w:t>Raisonner</w:t>
      </w:r>
      <w:r w:rsidRPr="00A36D41">
        <w:t>)</w:t>
      </w:r>
    </w:p>
    <w:p w:rsidR="00072DC5" w:rsidRPr="00A36D41" w:rsidRDefault="00CE5778" w:rsidP="0054020B">
      <w:pPr>
        <w:pStyle w:val="point1a"/>
      </w:pPr>
      <w:r w:rsidRPr="00A36D41">
        <w:t>Quelle</w:t>
      </w:r>
      <w:r w:rsidR="00FE26D6" w:rsidRPr="00A36D41">
        <w:t xml:space="preserve"> doit-être la</w:t>
      </w:r>
      <w:r w:rsidRPr="00A36D41">
        <w:t xml:space="preserve"> profondeur H en eau </w:t>
      </w:r>
      <w:r w:rsidR="006B6146" w:rsidRPr="00A36D41">
        <w:t xml:space="preserve">dans la piscine </w:t>
      </w:r>
      <w:r w:rsidR="00FE26D6" w:rsidRPr="00A36D41">
        <w:t xml:space="preserve">qui </w:t>
      </w:r>
      <w:r w:rsidRPr="00A36D41">
        <w:t>permet la production de ces vagues ?</w:t>
      </w:r>
    </w:p>
    <w:p w:rsidR="00072DC5" w:rsidRPr="00A36D41" w:rsidRDefault="00FE26D6" w:rsidP="0054020B">
      <w:pPr>
        <w:pStyle w:val="fl2"/>
      </w:pPr>
      <w:r w:rsidRPr="00A36D41">
        <w:rPr>
          <w:b/>
          <w:i/>
        </w:rPr>
        <w:t>Donnée :</w:t>
      </w:r>
      <w:r w:rsidRPr="00A36D41">
        <w:t xml:space="preserve"> La célérité des vagues </w:t>
      </w:r>
      <w:r w:rsidR="00FF5C80" w:rsidRPr="00A36D41">
        <w:t xml:space="preserve">dites ondes longues </w:t>
      </w:r>
      <w:r w:rsidRPr="00A36D41">
        <w:t>(eau peu profonde : λ &gt; 10</w:t>
      </w:r>
      <w:r w:rsidRPr="00A36D41">
        <w:sym w:font="Wingdings 2" w:char="F0CD"/>
      </w:r>
      <w:r w:rsidRPr="00A36D41">
        <w:t xml:space="preserve">H) </w:t>
      </w:r>
      <w:r w:rsidR="001060DC" w:rsidRPr="00A36D41">
        <w:t>se calcule</w:t>
      </w:r>
      <w:r w:rsidRPr="00A36D41">
        <w:t xml:space="preserve"> par  v = </w:t>
      </w:r>
      <w:r w:rsidRPr="00A36D41">
        <w:rPr>
          <w:b/>
          <w:position w:val="-12"/>
        </w:rPr>
        <w:object w:dxaOrig="780" w:dyaOrig="400">
          <v:shape id="_x0000_i1029" type="#_x0000_t75" alt="" style="width:34.5pt;height:17.5pt" o:ole="">
            <v:fill o:detectmouseclick="t"/>
            <v:imagedata r:id="rId20" o:title=""/>
          </v:shape>
          <o:OLEObject Type="Embed" ProgID="Equation.3" ShapeID="_x0000_i1029" DrawAspect="Content" ObjectID="_1709322073" r:id="rId21"/>
        </w:object>
      </w:r>
      <w:r w:rsidRPr="00A36D41">
        <w:t xml:space="preserve"> avec g = 9,8 N.kg</w:t>
      </w:r>
      <w:r w:rsidRPr="00A36D41">
        <w:rPr>
          <w:vertAlign w:val="superscript"/>
        </w:rPr>
        <w:t>-1</w:t>
      </w:r>
      <w:r w:rsidRPr="00A36D41">
        <w:t>.</w:t>
      </w:r>
    </w:p>
    <w:p w:rsidR="00FF5C80" w:rsidRPr="00A36D41" w:rsidRDefault="00FF5C80" w:rsidP="0054020B"/>
    <w:sectPr w:rsidR="00FF5C80" w:rsidRPr="00A36D41" w:rsidSect="00CC15AA">
      <w:footerReference w:type="default" r:id="rId22"/>
      <w:pgSz w:w="11906" w:h="16838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1D6" w:rsidRDefault="00CC11D6" w:rsidP="00CC15AA">
      <w:pPr>
        <w:spacing w:line="240" w:lineRule="auto"/>
      </w:pPr>
      <w:r>
        <w:separator/>
      </w:r>
    </w:p>
  </w:endnote>
  <w:endnote w:type="continuationSeparator" w:id="0">
    <w:p w:rsidR="00CC11D6" w:rsidRDefault="00CC11D6" w:rsidP="00CC15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5AA" w:rsidRPr="00CC15AA" w:rsidRDefault="00CC15AA" w:rsidP="00CC15AA">
    <w:pPr>
      <w:pStyle w:val="Pieddepage"/>
      <w:tabs>
        <w:tab w:val="center" w:pos="5103"/>
      </w:tabs>
    </w:pPr>
    <w:r w:rsidRPr="00CC15AA">
      <w:fldChar w:fldCharType="begin"/>
    </w:r>
    <w:r w:rsidRPr="00CC15AA">
      <w:instrText xml:space="preserve"> DATE  \@ "dd/MM/yy"  \* MERGEFORMAT </w:instrText>
    </w:r>
    <w:r w:rsidRPr="00CC15AA">
      <w:fldChar w:fldCharType="separate"/>
    </w:r>
    <w:r w:rsidR="00A36D41">
      <w:rPr>
        <w:noProof/>
      </w:rPr>
      <w:t>20/03/22</w:t>
    </w:r>
    <w:r w:rsidRPr="00CC15AA">
      <w:fldChar w:fldCharType="end"/>
    </w:r>
    <w:r w:rsidRPr="00CC15AA">
      <w:tab/>
    </w:r>
    <w:r w:rsidR="00CC11D6">
      <w:fldChar w:fldCharType="begin"/>
    </w:r>
    <w:r w:rsidR="00CC11D6">
      <w:instrText xml:space="preserve"> FILENAME   \* MERGEFORMAT </w:instrText>
    </w:r>
    <w:r w:rsidR="00CC11D6">
      <w:fldChar w:fldCharType="separate"/>
    </w:r>
    <w:r w:rsidR="00A36D41">
      <w:rPr>
        <w:noProof/>
      </w:rPr>
      <w:t>TP22_Ondes_progressives_sinusoidales.docx</w:t>
    </w:r>
    <w:r w:rsidR="00CC11D6">
      <w:fldChar w:fldCharType="end"/>
    </w:r>
    <w:r w:rsidRPr="00CC15AA">
      <w:tab/>
    </w:r>
    <w:r w:rsidRPr="00CC15AA">
      <w:fldChar w:fldCharType="begin"/>
    </w:r>
    <w:r w:rsidRPr="00CC15AA">
      <w:instrText xml:space="preserve"> PAGE   \* MERGEFORMAT </w:instrText>
    </w:r>
    <w:r w:rsidRPr="00CC15AA">
      <w:fldChar w:fldCharType="separate"/>
    </w:r>
    <w:r w:rsidR="00A36D41">
      <w:rPr>
        <w:noProof/>
      </w:rPr>
      <w:t>1</w:t>
    </w:r>
    <w:r w:rsidRPr="00CC15AA">
      <w:fldChar w:fldCharType="end"/>
    </w:r>
    <w:r w:rsidRPr="00CC15AA">
      <w:t>/</w:t>
    </w:r>
    <w:r w:rsidR="00CC11D6">
      <w:fldChar w:fldCharType="begin"/>
    </w:r>
    <w:r w:rsidR="00CC11D6">
      <w:instrText xml:space="preserve"> NUMPAGES   \* MERGEFORMAT </w:instrText>
    </w:r>
    <w:r w:rsidR="00CC11D6">
      <w:fldChar w:fldCharType="separate"/>
    </w:r>
    <w:r w:rsidR="00A36D41">
      <w:rPr>
        <w:noProof/>
      </w:rPr>
      <w:t>2</w:t>
    </w:r>
    <w:r w:rsidR="00CC11D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1D6" w:rsidRDefault="00CC11D6" w:rsidP="00CC15AA">
      <w:pPr>
        <w:spacing w:line="240" w:lineRule="auto"/>
      </w:pPr>
      <w:r>
        <w:separator/>
      </w:r>
    </w:p>
  </w:footnote>
  <w:footnote w:type="continuationSeparator" w:id="0">
    <w:p w:rsidR="00CC11D6" w:rsidRDefault="00CC11D6" w:rsidP="00CC15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23DE"/>
    <w:multiLevelType w:val="hybridMultilevel"/>
    <w:tmpl w:val="949A7C96"/>
    <w:lvl w:ilvl="0" w:tplc="F4BA2772">
      <w:start w:val="2"/>
      <w:numFmt w:val="bullet"/>
      <w:lvlText w:val="-"/>
      <w:lvlJc w:val="left"/>
      <w:pPr>
        <w:ind w:left="106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2CE3ECC"/>
    <w:multiLevelType w:val="hybridMultilevel"/>
    <w:tmpl w:val="648E22B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47DB9"/>
    <w:multiLevelType w:val="hybridMultilevel"/>
    <w:tmpl w:val="03C280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458BA"/>
    <w:multiLevelType w:val="hybridMultilevel"/>
    <w:tmpl w:val="19BC8996"/>
    <w:lvl w:ilvl="0" w:tplc="BD56192C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B76AB"/>
    <w:multiLevelType w:val="hybridMultilevel"/>
    <w:tmpl w:val="BEE01E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6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7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15D4773"/>
    <w:multiLevelType w:val="hybridMultilevel"/>
    <w:tmpl w:val="34F28E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15454"/>
    <w:multiLevelType w:val="hybridMultilevel"/>
    <w:tmpl w:val="4C3610F0"/>
    <w:lvl w:ilvl="0" w:tplc="2D06BBA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6B428B"/>
    <w:multiLevelType w:val="hybridMultilevel"/>
    <w:tmpl w:val="B54810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2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3" w15:restartNumberingAfterBreak="0">
    <w:nsid w:val="1DCD01C4"/>
    <w:multiLevelType w:val="hybridMultilevel"/>
    <w:tmpl w:val="D974F40E"/>
    <w:lvl w:ilvl="0" w:tplc="040C0005">
      <w:start w:val="1"/>
      <w:numFmt w:val="bullet"/>
      <w:lvlText w:val=""/>
      <w:lvlJc w:val="left"/>
      <w:pPr>
        <w:ind w:left="8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5" w15:restartNumberingAfterBreak="0">
    <w:nsid w:val="207A2EA2"/>
    <w:multiLevelType w:val="hybridMultilevel"/>
    <w:tmpl w:val="0608C696"/>
    <w:lvl w:ilvl="0" w:tplc="F4AC12E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31864"/>
    <w:multiLevelType w:val="singleLevel"/>
    <w:tmpl w:val="ED3A63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71F0B37"/>
    <w:multiLevelType w:val="hybridMultilevel"/>
    <w:tmpl w:val="B0C4E060"/>
    <w:lvl w:ilvl="0" w:tplc="605AB7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20" w15:restartNumberingAfterBreak="0">
    <w:nsid w:val="346E2AA1"/>
    <w:multiLevelType w:val="hybridMultilevel"/>
    <w:tmpl w:val="2018C2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50ED6"/>
    <w:multiLevelType w:val="hybridMultilevel"/>
    <w:tmpl w:val="DD0EE592"/>
    <w:lvl w:ilvl="0" w:tplc="8BC0D21A">
      <w:start w:val="9"/>
      <w:numFmt w:val="bullet"/>
      <w:lvlText w:val="-"/>
      <w:lvlJc w:val="left"/>
      <w:pPr>
        <w:ind w:left="49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2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9930644"/>
    <w:multiLevelType w:val="multilevel"/>
    <w:tmpl w:val="024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5" w15:restartNumberingAfterBreak="0">
    <w:nsid w:val="3C036C34"/>
    <w:multiLevelType w:val="hybridMultilevel"/>
    <w:tmpl w:val="345E89C2"/>
    <w:lvl w:ilvl="0" w:tplc="2B1C29C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0439A"/>
    <w:multiLevelType w:val="hybridMultilevel"/>
    <w:tmpl w:val="FB1614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57D7C"/>
    <w:multiLevelType w:val="hybridMultilevel"/>
    <w:tmpl w:val="8044334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E4C9F"/>
    <w:multiLevelType w:val="hybridMultilevel"/>
    <w:tmpl w:val="F322E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C7E46"/>
    <w:multiLevelType w:val="hybridMultilevel"/>
    <w:tmpl w:val="A12EEC20"/>
    <w:lvl w:ilvl="0" w:tplc="040C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4C993C66"/>
    <w:multiLevelType w:val="hybridMultilevel"/>
    <w:tmpl w:val="FEE8D3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707B30"/>
    <w:multiLevelType w:val="hybridMultilevel"/>
    <w:tmpl w:val="A9D83F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D0A88"/>
    <w:multiLevelType w:val="hybridMultilevel"/>
    <w:tmpl w:val="FDE49FC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34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5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7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38" w15:restartNumberingAfterBreak="0">
    <w:nsid w:val="770E1DA9"/>
    <w:multiLevelType w:val="hybridMultilevel"/>
    <w:tmpl w:val="25663C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F4A13"/>
    <w:multiLevelType w:val="hybridMultilevel"/>
    <w:tmpl w:val="E6A62028"/>
    <w:lvl w:ilvl="0" w:tplc="040C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32"/>
  </w:num>
  <w:num w:numId="4">
    <w:abstractNumId w:val="21"/>
  </w:num>
  <w:num w:numId="5">
    <w:abstractNumId w:val="28"/>
  </w:num>
  <w:num w:numId="6">
    <w:abstractNumId w:val="26"/>
  </w:num>
  <w:num w:numId="7">
    <w:abstractNumId w:val="38"/>
  </w:num>
  <w:num w:numId="8">
    <w:abstractNumId w:val="0"/>
  </w:num>
  <w:num w:numId="9">
    <w:abstractNumId w:val="8"/>
  </w:num>
  <w:num w:numId="10">
    <w:abstractNumId w:val="27"/>
  </w:num>
  <w:num w:numId="11">
    <w:abstractNumId w:val="23"/>
  </w:num>
  <w:num w:numId="12">
    <w:abstractNumId w:val="13"/>
  </w:num>
  <w:num w:numId="13">
    <w:abstractNumId w:val="1"/>
  </w:num>
  <w:num w:numId="14">
    <w:abstractNumId w:val="25"/>
  </w:num>
  <w:num w:numId="15">
    <w:abstractNumId w:val="30"/>
  </w:num>
  <w:num w:numId="16">
    <w:abstractNumId w:val="20"/>
  </w:num>
  <w:num w:numId="17">
    <w:abstractNumId w:val="4"/>
  </w:num>
  <w:num w:numId="18">
    <w:abstractNumId w:val="31"/>
  </w:num>
  <w:num w:numId="19">
    <w:abstractNumId w:val="29"/>
  </w:num>
  <w:num w:numId="20">
    <w:abstractNumId w:val="2"/>
  </w:num>
  <w:num w:numId="21">
    <w:abstractNumId w:val="15"/>
  </w:num>
  <w:num w:numId="22">
    <w:abstractNumId w:val="9"/>
  </w:num>
  <w:num w:numId="23">
    <w:abstractNumId w:val="17"/>
  </w:num>
  <w:num w:numId="24">
    <w:abstractNumId w:val="10"/>
  </w:num>
  <w:num w:numId="25">
    <w:abstractNumId w:val="3"/>
  </w:num>
  <w:num w:numId="26">
    <w:abstractNumId w:val="39"/>
  </w:num>
  <w:num w:numId="27">
    <w:abstractNumId w:val="22"/>
  </w:num>
  <w:num w:numId="28">
    <w:abstractNumId w:val="35"/>
  </w:num>
  <w:num w:numId="29">
    <w:abstractNumId w:val="36"/>
  </w:num>
  <w:num w:numId="30">
    <w:abstractNumId w:val="33"/>
  </w:num>
  <w:num w:numId="31">
    <w:abstractNumId w:val="34"/>
  </w:num>
  <w:num w:numId="32">
    <w:abstractNumId w:val="37"/>
  </w:num>
  <w:num w:numId="33">
    <w:abstractNumId w:val="11"/>
  </w:num>
  <w:num w:numId="34">
    <w:abstractNumId w:val="7"/>
  </w:num>
  <w:num w:numId="35">
    <w:abstractNumId w:val="5"/>
  </w:num>
  <w:num w:numId="36">
    <w:abstractNumId w:val="14"/>
  </w:num>
  <w:num w:numId="37">
    <w:abstractNumId w:val="12"/>
  </w:num>
  <w:num w:numId="38">
    <w:abstractNumId w:val="24"/>
  </w:num>
  <w:num w:numId="39">
    <w:abstractNumId w:val="18"/>
  </w:num>
  <w:num w:numId="40">
    <w:abstractNumId w:val="19"/>
  </w:num>
  <w:num w:numId="41">
    <w:abstractNumId w:val="3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linkStyl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07"/>
    <w:rsid w:val="00031026"/>
    <w:rsid w:val="00062B4C"/>
    <w:rsid w:val="00072DC5"/>
    <w:rsid w:val="00073B7E"/>
    <w:rsid w:val="000761E2"/>
    <w:rsid w:val="00097906"/>
    <w:rsid w:val="000B2CA1"/>
    <w:rsid w:val="000C28B4"/>
    <w:rsid w:val="000C45CF"/>
    <w:rsid w:val="000D6E3B"/>
    <w:rsid w:val="000D7639"/>
    <w:rsid w:val="000E12F5"/>
    <w:rsid w:val="000F7B42"/>
    <w:rsid w:val="000F7CCC"/>
    <w:rsid w:val="001060DC"/>
    <w:rsid w:val="001134C4"/>
    <w:rsid w:val="00130704"/>
    <w:rsid w:val="00145CCB"/>
    <w:rsid w:val="00156CAD"/>
    <w:rsid w:val="00184A23"/>
    <w:rsid w:val="001A07D3"/>
    <w:rsid w:val="001B0C5D"/>
    <w:rsid w:val="001B4064"/>
    <w:rsid w:val="001C3AA5"/>
    <w:rsid w:val="001E2CCD"/>
    <w:rsid w:val="001F27E8"/>
    <w:rsid w:val="00214E23"/>
    <w:rsid w:val="00225C61"/>
    <w:rsid w:val="0022723D"/>
    <w:rsid w:val="002463D5"/>
    <w:rsid w:val="002732AC"/>
    <w:rsid w:val="00276D76"/>
    <w:rsid w:val="00294DEA"/>
    <w:rsid w:val="002D0F7C"/>
    <w:rsid w:val="002D2B48"/>
    <w:rsid w:val="002F64FC"/>
    <w:rsid w:val="0030740F"/>
    <w:rsid w:val="003249A7"/>
    <w:rsid w:val="00346F80"/>
    <w:rsid w:val="003529BA"/>
    <w:rsid w:val="00382F0D"/>
    <w:rsid w:val="003862B7"/>
    <w:rsid w:val="003A0E40"/>
    <w:rsid w:val="003A7112"/>
    <w:rsid w:val="003B1CAA"/>
    <w:rsid w:val="003C21D9"/>
    <w:rsid w:val="003D3D8C"/>
    <w:rsid w:val="00412FE2"/>
    <w:rsid w:val="00424596"/>
    <w:rsid w:val="00465B2C"/>
    <w:rsid w:val="00474A84"/>
    <w:rsid w:val="00477529"/>
    <w:rsid w:val="00484B06"/>
    <w:rsid w:val="004A6171"/>
    <w:rsid w:val="004B267E"/>
    <w:rsid w:val="004B3E85"/>
    <w:rsid w:val="004E01D4"/>
    <w:rsid w:val="005004EC"/>
    <w:rsid w:val="005030AA"/>
    <w:rsid w:val="00506D60"/>
    <w:rsid w:val="00510FBD"/>
    <w:rsid w:val="00511FDD"/>
    <w:rsid w:val="00536FDC"/>
    <w:rsid w:val="005401FE"/>
    <w:rsid w:val="0054020B"/>
    <w:rsid w:val="005516F7"/>
    <w:rsid w:val="00551E9E"/>
    <w:rsid w:val="0056246A"/>
    <w:rsid w:val="00585050"/>
    <w:rsid w:val="005916AD"/>
    <w:rsid w:val="00594011"/>
    <w:rsid w:val="00596F93"/>
    <w:rsid w:val="005A2955"/>
    <w:rsid w:val="005B7898"/>
    <w:rsid w:val="005C2210"/>
    <w:rsid w:val="005C66D9"/>
    <w:rsid w:val="005E282D"/>
    <w:rsid w:val="005F0ECC"/>
    <w:rsid w:val="005F3DFE"/>
    <w:rsid w:val="006149B3"/>
    <w:rsid w:val="00624600"/>
    <w:rsid w:val="00657993"/>
    <w:rsid w:val="006750C6"/>
    <w:rsid w:val="006B6146"/>
    <w:rsid w:val="006B7543"/>
    <w:rsid w:val="006C253C"/>
    <w:rsid w:val="006E31E2"/>
    <w:rsid w:val="006F22D3"/>
    <w:rsid w:val="007C30CD"/>
    <w:rsid w:val="007C48CD"/>
    <w:rsid w:val="007D496D"/>
    <w:rsid w:val="007D600C"/>
    <w:rsid w:val="007E7D93"/>
    <w:rsid w:val="007F22B2"/>
    <w:rsid w:val="007F5610"/>
    <w:rsid w:val="008044CD"/>
    <w:rsid w:val="00804651"/>
    <w:rsid w:val="008418BF"/>
    <w:rsid w:val="00842662"/>
    <w:rsid w:val="00846EF1"/>
    <w:rsid w:val="00861871"/>
    <w:rsid w:val="00885C2C"/>
    <w:rsid w:val="008916BA"/>
    <w:rsid w:val="008A0E35"/>
    <w:rsid w:val="008B3876"/>
    <w:rsid w:val="008B3C24"/>
    <w:rsid w:val="008F2FDB"/>
    <w:rsid w:val="00915839"/>
    <w:rsid w:val="009336E1"/>
    <w:rsid w:val="00940B43"/>
    <w:rsid w:val="00976F4C"/>
    <w:rsid w:val="009D6A70"/>
    <w:rsid w:val="009F2B18"/>
    <w:rsid w:val="00A12BF6"/>
    <w:rsid w:val="00A32AE4"/>
    <w:rsid w:val="00A33D07"/>
    <w:rsid w:val="00A36D41"/>
    <w:rsid w:val="00A41B3C"/>
    <w:rsid w:val="00A80CF7"/>
    <w:rsid w:val="00A83E04"/>
    <w:rsid w:val="00AA6301"/>
    <w:rsid w:val="00AC5A1D"/>
    <w:rsid w:val="00AD475B"/>
    <w:rsid w:val="00B40332"/>
    <w:rsid w:val="00B50757"/>
    <w:rsid w:val="00B521A3"/>
    <w:rsid w:val="00BC6610"/>
    <w:rsid w:val="00C14F54"/>
    <w:rsid w:val="00C366C9"/>
    <w:rsid w:val="00C51FAB"/>
    <w:rsid w:val="00C52046"/>
    <w:rsid w:val="00C620E2"/>
    <w:rsid w:val="00C72DB2"/>
    <w:rsid w:val="00CB22F0"/>
    <w:rsid w:val="00CC11D6"/>
    <w:rsid w:val="00CC15AA"/>
    <w:rsid w:val="00CE5778"/>
    <w:rsid w:val="00D05837"/>
    <w:rsid w:val="00D279E7"/>
    <w:rsid w:val="00D351F9"/>
    <w:rsid w:val="00D42877"/>
    <w:rsid w:val="00D44FBA"/>
    <w:rsid w:val="00D5399C"/>
    <w:rsid w:val="00DE1F9C"/>
    <w:rsid w:val="00DF5D94"/>
    <w:rsid w:val="00E0408C"/>
    <w:rsid w:val="00E230A8"/>
    <w:rsid w:val="00E501EA"/>
    <w:rsid w:val="00E60097"/>
    <w:rsid w:val="00E6746F"/>
    <w:rsid w:val="00E74098"/>
    <w:rsid w:val="00E83AB6"/>
    <w:rsid w:val="00ED50D5"/>
    <w:rsid w:val="00F36DDB"/>
    <w:rsid w:val="00F55231"/>
    <w:rsid w:val="00F86DEB"/>
    <w:rsid w:val="00F94455"/>
    <w:rsid w:val="00FC21A0"/>
    <w:rsid w:val="00FC53E2"/>
    <w:rsid w:val="00FE26D6"/>
    <w:rsid w:val="00FE7A22"/>
    <w:rsid w:val="00FF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3DDAC3C7-7155-4BEF-BF83-F0D7EC4C9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455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F94455"/>
    <w:pPr>
      <w:keepNext/>
      <w:numPr>
        <w:numId w:val="40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F94455"/>
    <w:pPr>
      <w:numPr>
        <w:ilvl w:val="1"/>
        <w:numId w:val="40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94455"/>
    <w:pPr>
      <w:numPr>
        <w:ilvl w:val="2"/>
        <w:numId w:val="40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94455"/>
    <w:pPr>
      <w:numPr>
        <w:ilvl w:val="3"/>
        <w:numId w:val="40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F94455"/>
    <w:pPr>
      <w:numPr>
        <w:ilvl w:val="4"/>
        <w:numId w:val="40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F94455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F94455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F94455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F94455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F94455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94455"/>
  </w:style>
  <w:style w:type="paragraph" w:customStyle="1" w:styleId="titre0gauche">
    <w:name w:val="titre 0 gauche"/>
    <w:basedOn w:val="Normal"/>
    <w:rsid w:val="005C66D9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rsid w:val="005C66D9"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rsid w:val="005C66D9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sid w:val="005C66D9"/>
    <w:rPr>
      <w:sz w:val="24"/>
    </w:rPr>
  </w:style>
  <w:style w:type="paragraph" w:customStyle="1" w:styleId="Titre20">
    <w:name w:val="Titre2"/>
    <w:basedOn w:val="Normal12"/>
    <w:next w:val="Normal12"/>
    <w:rsid w:val="005C66D9"/>
    <w:pPr>
      <w:spacing w:before="60"/>
    </w:pPr>
    <w:rPr>
      <w:rFonts w:ascii="Arial" w:hAnsi="Arial"/>
      <w:b/>
      <w:sz w:val="26"/>
    </w:rPr>
  </w:style>
  <w:style w:type="paragraph" w:customStyle="1" w:styleId="Normal12Car">
    <w:name w:val="Normal12 Car"/>
    <w:basedOn w:val="Normal"/>
    <w:rsid w:val="005C66D9"/>
    <w:rPr>
      <w:sz w:val="24"/>
    </w:rPr>
  </w:style>
  <w:style w:type="paragraph" w:customStyle="1" w:styleId="titre1bruno">
    <w:name w:val="titre 1 bruno"/>
    <w:basedOn w:val="Normal"/>
    <w:next w:val="Normal"/>
    <w:rsid w:val="005C66D9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rsid w:val="005C66D9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rsid w:val="005C66D9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rsid w:val="005C66D9"/>
    <w:pPr>
      <w:ind w:left="284"/>
    </w:pPr>
    <w:rPr>
      <w:b/>
    </w:rPr>
  </w:style>
  <w:style w:type="paragraph" w:styleId="NormalWeb">
    <w:name w:val="Normal (Web)"/>
    <w:basedOn w:val="Normal"/>
    <w:semiHidden/>
    <w:rsid w:val="005C66D9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F94455"/>
    <w:pPr>
      <w:spacing w:after="120"/>
    </w:pPr>
  </w:style>
  <w:style w:type="paragraph" w:styleId="Normalcentr">
    <w:name w:val="Block Text"/>
    <w:basedOn w:val="Normal"/>
    <w:semiHidden/>
    <w:rsid w:val="005C66D9"/>
    <w:pPr>
      <w:ind w:left="284" w:right="4819"/>
    </w:pPr>
    <w:rPr>
      <w:szCs w:val="24"/>
    </w:rPr>
  </w:style>
  <w:style w:type="paragraph" w:styleId="Corpsdetexte3">
    <w:name w:val="Body Text 3"/>
    <w:basedOn w:val="Normal"/>
    <w:semiHidden/>
    <w:rsid w:val="005C66D9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F94455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semiHidden/>
    <w:rsid w:val="00F94455"/>
    <w:rPr>
      <w:color w:val="0000FF"/>
      <w:u w:val="single"/>
    </w:rPr>
  </w:style>
  <w:style w:type="character" w:customStyle="1" w:styleId="citecrochet1">
    <w:name w:val="cite_crochet1"/>
    <w:basedOn w:val="Policepardfaut"/>
    <w:rsid w:val="005C66D9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4455"/>
    <w:rPr>
      <w:rFonts w:ascii="Tahoma" w:hAnsi="Tahoma" w:cs="Tahoma"/>
      <w:sz w:val="16"/>
      <w:szCs w:val="16"/>
    </w:rPr>
  </w:style>
  <w:style w:type="character" w:customStyle="1" w:styleId="Car">
    <w:name w:val="Car"/>
    <w:basedOn w:val="Policepardfaut"/>
    <w:semiHidden/>
    <w:rsid w:val="005C66D9"/>
    <w:rPr>
      <w:rFonts w:ascii="Tahoma" w:hAnsi="Tahoma" w:cs="Tahoma"/>
      <w:sz w:val="16"/>
      <w:szCs w:val="16"/>
    </w:rPr>
  </w:style>
  <w:style w:type="character" w:customStyle="1" w:styleId="nowrap1">
    <w:name w:val="nowrap1"/>
    <w:basedOn w:val="Policepardfaut"/>
    <w:rsid w:val="005C66D9"/>
  </w:style>
  <w:style w:type="character" w:customStyle="1" w:styleId="lienglossaire">
    <w:name w:val="lienglossaire"/>
    <w:basedOn w:val="Policepardfaut"/>
    <w:rsid w:val="005C66D9"/>
  </w:style>
  <w:style w:type="table" w:styleId="Grilledutableau">
    <w:name w:val="Table Grid"/>
    <w:basedOn w:val="TableauNormal"/>
    <w:uiPriority w:val="59"/>
    <w:rsid w:val="00F94455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WW8Num1z3">
    <w:name w:val="WW8Num1z3"/>
    <w:rsid w:val="00940B43"/>
  </w:style>
  <w:style w:type="character" w:customStyle="1" w:styleId="WW8Num1z4">
    <w:name w:val="WW8Num1z4"/>
    <w:rsid w:val="00940B43"/>
  </w:style>
  <w:style w:type="character" w:customStyle="1" w:styleId="mw-headline">
    <w:name w:val="mw-headline"/>
    <w:basedOn w:val="Policepardfaut"/>
    <w:rsid w:val="00C14F54"/>
  </w:style>
  <w:style w:type="character" w:customStyle="1" w:styleId="mwe-math-mathml-inline">
    <w:name w:val="mwe-math-mathml-inline"/>
    <w:basedOn w:val="Policepardfaut"/>
    <w:rsid w:val="00885C2C"/>
  </w:style>
  <w:style w:type="paragraph" w:styleId="Sansinterligne">
    <w:name w:val="No Spacing"/>
    <w:link w:val="SansinterligneCar"/>
    <w:uiPriority w:val="1"/>
    <w:qFormat/>
    <w:rsid w:val="007D600C"/>
    <w:rPr>
      <w:rFonts w:ascii="Calibri" w:eastAsia="Calibri" w:hAnsi="Calibr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F94455"/>
    <w:rPr>
      <w:rFonts w:eastAsia="Times New Roman"/>
      <w:sz w:val="22"/>
      <w:szCs w:val="22"/>
      <w:lang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D600C"/>
    <w:rPr>
      <w:rFonts w:ascii="Calibri" w:eastAsia="Calibri" w:hAnsi="Calibri"/>
      <w:sz w:val="22"/>
      <w:szCs w:val="22"/>
      <w:lang w:val="fr-FR" w:eastAsia="en-US" w:bidi="ar-SA"/>
    </w:rPr>
  </w:style>
  <w:style w:type="character" w:customStyle="1" w:styleId="e24kjd">
    <w:name w:val="e24kjd"/>
    <w:basedOn w:val="Policepardfaut"/>
    <w:rsid w:val="007D600C"/>
  </w:style>
  <w:style w:type="paragraph" w:styleId="Paragraphedeliste">
    <w:name w:val="List Paragraph"/>
    <w:basedOn w:val="Normal"/>
    <w:uiPriority w:val="34"/>
    <w:qFormat/>
    <w:rsid w:val="00F94455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F94455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F94455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F94455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F94455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F94455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F94455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F94455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F94455"/>
    <w:rPr>
      <w:rFonts w:eastAsia="Times New Roman"/>
      <w:b/>
      <w:bCs/>
      <w:snapToGrid w:val="0"/>
      <w:sz w:val="22"/>
      <w:szCs w:val="22"/>
      <w:u w:val="double"/>
    </w:rPr>
  </w:style>
  <w:style w:type="paragraph" w:styleId="En-tte">
    <w:name w:val="header"/>
    <w:basedOn w:val="Normal"/>
    <w:link w:val="En-tteCar"/>
    <w:semiHidden/>
    <w:rsid w:val="00F944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F94455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F94455"/>
    <w:pPr>
      <w:numPr>
        <w:numId w:val="29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F94455"/>
    <w:pPr>
      <w:numPr>
        <w:numId w:val="37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F94455"/>
    <w:pPr>
      <w:ind w:left="284"/>
    </w:pPr>
  </w:style>
  <w:style w:type="paragraph" w:customStyle="1" w:styleId="fl2">
    <w:name w:val="fl2"/>
    <w:basedOn w:val="fl1"/>
    <w:rsid w:val="00F94455"/>
    <w:pPr>
      <w:ind w:left="852"/>
    </w:pPr>
  </w:style>
  <w:style w:type="paragraph" w:customStyle="1" w:styleId="fl3">
    <w:name w:val="fl3"/>
    <w:basedOn w:val="fl2"/>
    <w:rsid w:val="00F94455"/>
    <w:pPr>
      <w:ind w:left="1136"/>
    </w:pPr>
  </w:style>
  <w:style w:type="paragraph" w:customStyle="1" w:styleId="fl4">
    <w:name w:val="fl4"/>
    <w:basedOn w:val="fl3"/>
    <w:rsid w:val="00F94455"/>
    <w:pPr>
      <w:ind w:left="1420"/>
    </w:pPr>
  </w:style>
  <w:style w:type="paragraph" w:styleId="Lgende">
    <w:name w:val="caption"/>
    <w:basedOn w:val="Normal"/>
    <w:next w:val="point1"/>
    <w:qFormat/>
    <w:rsid w:val="00F94455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F94455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F94455"/>
    <w:pPr>
      <w:numPr>
        <w:numId w:val="2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F94455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F94455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F94455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F94455"/>
    <w:pPr>
      <w:numPr>
        <w:numId w:val="2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F94455"/>
    <w:pPr>
      <w:numPr>
        <w:numId w:val="30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F94455"/>
    <w:pPr>
      <w:numPr>
        <w:numId w:val="31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F94455"/>
    <w:pPr>
      <w:numPr>
        <w:numId w:val="32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94455"/>
    <w:pPr>
      <w:numPr>
        <w:numId w:val="34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F94455"/>
    <w:pPr>
      <w:numPr>
        <w:numId w:val="33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F94455"/>
    <w:pPr>
      <w:ind w:left="1418"/>
    </w:pPr>
  </w:style>
  <w:style w:type="paragraph" w:customStyle="1" w:styleId="point4a">
    <w:name w:val="point4a"/>
    <w:basedOn w:val="point3a"/>
    <w:rsid w:val="00F94455"/>
    <w:pPr>
      <w:numPr>
        <w:numId w:val="35"/>
      </w:numPr>
    </w:pPr>
  </w:style>
  <w:style w:type="paragraph" w:customStyle="1" w:styleId="point5">
    <w:name w:val="point5"/>
    <w:basedOn w:val="Normal"/>
    <w:rsid w:val="00F94455"/>
    <w:pPr>
      <w:numPr>
        <w:numId w:val="36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F94455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F94455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4455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itreCar">
    <w:name w:val="Titre Car"/>
    <w:basedOn w:val="Policepardfaut"/>
    <w:link w:val="Titre"/>
    <w:rsid w:val="00F94455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F94455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F94455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8418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1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655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s://wavegarden.com/fr/wavegarden-cov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841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16</cp:revision>
  <cp:lastPrinted>2022-03-20T21:54:00Z</cp:lastPrinted>
  <dcterms:created xsi:type="dcterms:W3CDTF">2022-03-20T13:59:00Z</dcterms:created>
  <dcterms:modified xsi:type="dcterms:W3CDTF">2022-03-20T21:54:00Z</dcterms:modified>
</cp:coreProperties>
</file>