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159"/>
        <w:gridCol w:w="1839"/>
      </w:tblGrid>
      <w:tr w:rsidR="0076584E" w:rsidRPr="00925045" w:rsidTr="00F76C60">
        <w:tc>
          <w:tcPr>
            <w:tcW w:w="1913" w:type="dxa"/>
            <w:vAlign w:val="center"/>
          </w:tcPr>
          <w:p w:rsidR="0076584E" w:rsidRPr="00925045" w:rsidRDefault="0076584E" w:rsidP="00F767AF">
            <w:pPr>
              <w:pStyle w:val="titre0"/>
              <w:spacing w:before="0" w:after="0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</w:t>
            </w:r>
            <w:r w:rsidRPr="000C0622">
              <w:rPr>
                <w:sz w:val="24"/>
                <w:szCs w:val="24"/>
                <w:vertAlign w:val="superscript"/>
              </w:rPr>
              <w:t>ère</w:t>
            </w:r>
            <w:r>
              <w:rPr>
                <w:sz w:val="24"/>
                <w:szCs w:val="24"/>
              </w:rPr>
              <w:t xml:space="preserve"> </w:t>
            </w:r>
            <w:r w:rsidRPr="00925045">
              <w:rPr>
                <w:sz w:val="24"/>
                <w:szCs w:val="24"/>
              </w:rPr>
              <w:t>Spé</w:t>
            </w:r>
          </w:p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4E" w:rsidRPr="00925045" w:rsidRDefault="0076584E" w:rsidP="00F767AF">
            <w:pPr>
              <w:pStyle w:val="titre0"/>
              <w:spacing w:before="0" w:after="0"/>
              <w:rPr>
                <w:sz w:val="22"/>
              </w:rPr>
            </w:pPr>
            <w:r w:rsidRPr="00925045">
              <w:rPr>
                <w:sz w:val="22"/>
              </w:rPr>
              <w:t xml:space="preserve">Thème : </w:t>
            </w:r>
            <w:r>
              <w:rPr>
                <w:sz w:val="22"/>
              </w:rPr>
              <w:t>Constitution et transformation de la matière</w:t>
            </w:r>
          </w:p>
        </w:tc>
        <w:tc>
          <w:tcPr>
            <w:tcW w:w="1839" w:type="dxa"/>
            <w:tcBorders>
              <w:left w:val="nil"/>
            </w:tcBorders>
          </w:tcPr>
          <w:p w:rsidR="0076584E" w:rsidRPr="00925045" w:rsidRDefault="0076584E" w:rsidP="00F767AF">
            <w:pPr>
              <w:pStyle w:val="titre0"/>
              <w:spacing w:before="0" w:after="0"/>
              <w:rPr>
                <w:sz w:val="22"/>
              </w:rPr>
            </w:pPr>
            <w:r w:rsidRPr="00925045">
              <w:rPr>
                <w:sz w:val="22"/>
              </w:rPr>
              <w:t>Cours</w:t>
            </w:r>
            <w:r w:rsidR="00F76C60">
              <w:rPr>
                <w:sz w:val="22"/>
              </w:rPr>
              <w:t xml:space="preserve"> + Activité</w:t>
            </w:r>
          </w:p>
        </w:tc>
      </w:tr>
      <w:tr w:rsidR="0076584E" w:rsidRPr="00925045" w:rsidTr="00F76C60">
        <w:tc>
          <w:tcPr>
            <w:tcW w:w="1913" w:type="dxa"/>
            <w:vAlign w:val="center"/>
          </w:tcPr>
          <w:p w:rsidR="0076584E" w:rsidRPr="00925045" w:rsidRDefault="00AE20F3" w:rsidP="00AE20F3">
            <w:pPr>
              <w:pStyle w:val="titre0"/>
              <w:rPr>
                <w:sz w:val="24"/>
              </w:rPr>
            </w:pPr>
            <w:r>
              <w:rPr>
                <w:sz w:val="24"/>
                <w:u w:val="single"/>
              </w:rPr>
              <w:t>Physique 3</w:t>
            </w:r>
          </w:p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4E" w:rsidRPr="00925045" w:rsidRDefault="00F76C60" w:rsidP="00F767AF">
            <w:pPr>
              <w:pStyle w:val="titre0"/>
              <w:rPr>
                <w:sz w:val="24"/>
              </w:rPr>
            </w:pPr>
            <w:r>
              <w:rPr>
                <w:sz w:val="24"/>
              </w:rPr>
              <w:t xml:space="preserve">Mouvements d’un système </w:t>
            </w:r>
          </w:p>
        </w:tc>
        <w:tc>
          <w:tcPr>
            <w:tcW w:w="1839" w:type="dxa"/>
            <w:tcBorders>
              <w:left w:val="nil"/>
            </w:tcBorders>
          </w:tcPr>
          <w:p w:rsidR="0076584E" w:rsidRPr="00925045" w:rsidRDefault="0076584E" w:rsidP="00F767AF">
            <w:pPr>
              <w:pStyle w:val="titre0"/>
              <w:rPr>
                <w:sz w:val="24"/>
              </w:rPr>
            </w:pPr>
            <w:r w:rsidRPr="00925045">
              <w:rPr>
                <w:sz w:val="24"/>
              </w:rPr>
              <w:sym w:font="Wingdings" w:char="F026"/>
            </w:r>
            <w:r w:rsidRPr="00925045">
              <w:rPr>
                <w:sz w:val="24"/>
              </w:rPr>
              <w:t xml:space="preserve"> </w:t>
            </w:r>
            <w:r w:rsidRPr="00925045">
              <w:rPr>
                <w:sz w:val="24"/>
                <w:u w:val="single"/>
              </w:rPr>
              <w:t>Chap.</w:t>
            </w:r>
            <w:r w:rsidR="00AE20F3">
              <w:rPr>
                <w:sz w:val="24"/>
                <w:u w:val="single"/>
              </w:rPr>
              <w:t>12</w:t>
            </w:r>
          </w:p>
        </w:tc>
      </w:tr>
    </w:tbl>
    <w:p w:rsidR="0076584E" w:rsidRDefault="0076584E" w:rsidP="00F767AF"/>
    <w:p w:rsidR="0076584E" w:rsidRDefault="00AE20F3" w:rsidP="00AE20F3">
      <w:pPr>
        <w:pStyle w:val="Titre1"/>
        <w:numPr>
          <w:ilvl w:val="0"/>
          <w:numId w:val="0"/>
        </w:numPr>
      </w:pPr>
      <w:r>
        <w:t>Exercice support du cours</w:t>
      </w:r>
    </w:p>
    <w:p w:rsidR="00AE20F3" w:rsidRDefault="00AF4656" w:rsidP="00AE20F3">
      <w:pPr>
        <w:pStyle w:val="point0"/>
        <w:rPr>
          <w:lang w:eastAsia="fr-FR"/>
        </w:rPr>
      </w:pPr>
      <w:r>
        <w:rPr>
          <w:lang w:eastAsia="fr-FR"/>
        </w:rPr>
        <w:t xml:space="preserve">Une balle de </w:t>
      </w:r>
      <w:r w:rsidR="00AE20F3">
        <w:rPr>
          <w:lang w:eastAsia="fr-FR"/>
        </w:rPr>
        <w:t xml:space="preserve">masse m </w:t>
      </w:r>
      <w:r>
        <w:rPr>
          <w:lang w:eastAsia="fr-FR"/>
        </w:rPr>
        <w:t>est lancé en l’air</w:t>
      </w:r>
      <w:r w:rsidR="00AE20F3">
        <w:rPr>
          <w:lang w:eastAsia="fr-FR"/>
        </w:rPr>
        <w:t>. Toute action de l'air sera négligée.</w:t>
      </w:r>
    </w:p>
    <w:p w:rsidR="00AE20F3" w:rsidRDefault="00582CF3" w:rsidP="00AE20F3">
      <w:pPr>
        <w:pStyle w:val="point0"/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0B935832" wp14:editId="2EAB1D34">
            <wp:simplePos x="0" y="0"/>
            <wp:positionH relativeFrom="column">
              <wp:posOffset>78938</wp:posOffset>
            </wp:positionH>
            <wp:positionV relativeFrom="paragraph">
              <wp:posOffset>242628</wp:posOffset>
            </wp:positionV>
            <wp:extent cx="6465570" cy="311086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0" r="3299" b="8279"/>
                    <a:stretch/>
                  </pic:blipFill>
                  <pic:spPr bwMode="auto">
                    <a:xfrm>
                      <a:off x="0" y="0"/>
                      <a:ext cx="6465570" cy="3110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65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19FDC0" wp14:editId="1A288F7C">
                <wp:simplePos x="0" y="0"/>
                <wp:positionH relativeFrom="column">
                  <wp:posOffset>2472220</wp:posOffset>
                </wp:positionH>
                <wp:positionV relativeFrom="paragraph">
                  <wp:posOffset>2458233</wp:posOffset>
                </wp:positionV>
                <wp:extent cx="2274125" cy="676803"/>
                <wp:effectExtent l="0" t="0" r="12065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4125" cy="6768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767AF" w:rsidRDefault="00F767AF" w:rsidP="00AF4656">
                            <w:pPr>
                              <w:jc w:val="center"/>
                            </w:pPr>
                            <w:r w:rsidRPr="00C61496">
                              <w:sym w:font="Symbol" w:char="F074"/>
                            </w:r>
                            <w:r>
                              <w:t xml:space="preserve"> = 0,25 s</w:t>
                            </w:r>
                          </w:p>
                          <w:p w:rsidR="00F767AF" w:rsidRDefault="00F767AF" w:rsidP="00AF4656">
                            <w:pPr>
                              <w:jc w:val="center"/>
                            </w:pPr>
                          </w:p>
                          <w:p w:rsidR="00F767AF" w:rsidRDefault="00F767AF" w:rsidP="00AF4656">
                            <w:pPr>
                              <w:jc w:val="center"/>
                            </w:pPr>
                            <w:r w:rsidRPr="00456A84">
                              <w:rPr>
                                <w:u w:val="single"/>
                              </w:rPr>
                              <w:t>Echelle</w:t>
                            </w:r>
                            <w:r>
                              <w:t xml:space="preserve"> : 1 cm </w:t>
                            </w:r>
                            <w:r w:rsidRPr="005F1B3D">
                              <w:sym w:font="Wingdings 3" w:char="F044"/>
                            </w:r>
                            <w:r>
                              <w:t xml:space="preserve"> 20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19FDC0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194.65pt;margin-top:193.55pt;width:179.05pt;height:53.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" fillcolor="white [3201]" strokeweight=".5pt">
                <v:textbox>
                  <w:txbxContent>
                    <w:p w:rsidR="00F767AF" w:rsidRDefault="00F767AF" w:rsidP="00AF4656">
                      <w:pPr>
                        <w:jc w:val="center"/>
                      </w:pPr>
                      <w:r w:rsidRPr="00C61496">
                        <w:sym w:font="Symbol" w:char="F074"/>
                      </w:r>
                      <w:r>
                        <w:t xml:space="preserve"> = 0,25 s</w:t>
                      </w:r>
                    </w:p>
                    <w:p w:rsidR="00F767AF" w:rsidRDefault="00F767AF" w:rsidP="00AF4656">
                      <w:pPr>
                        <w:jc w:val="center"/>
                      </w:pPr>
                    </w:p>
                    <w:p w:rsidR="00F767AF" w:rsidRDefault="00F767AF" w:rsidP="00AF4656">
                      <w:pPr>
                        <w:jc w:val="center"/>
                      </w:pPr>
                      <w:r w:rsidRPr="00456A84">
                        <w:rPr>
                          <w:u w:val="single"/>
                        </w:rPr>
                        <w:t>Echelle</w:t>
                      </w:r>
                      <w:r>
                        <w:t xml:space="preserve"> : 1 cm </w:t>
                      </w:r>
                      <w:r w:rsidRPr="005F1B3D">
                        <w:sym w:font="Wingdings 3" w:char="F044"/>
                      </w:r>
                      <w:r>
                        <w:t xml:space="preserve"> 20 cm</w:t>
                      </w:r>
                    </w:p>
                  </w:txbxContent>
                </v:textbox>
              </v:shape>
            </w:pict>
          </mc:Fallback>
        </mc:AlternateContent>
      </w:r>
      <w:r w:rsidR="00AE20F3">
        <w:rPr>
          <w:lang w:eastAsia="fr-FR"/>
        </w:rPr>
        <w:t xml:space="preserve">La chronophotographie du mouvement </w:t>
      </w:r>
      <w:r w:rsidR="00AF4656">
        <w:rPr>
          <w:lang w:eastAsia="fr-FR"/>
        </w:rPr>
        <w:t xml:space="preserve">de la balle </w:t>
      </w:r>
      <w:r w:rsidR="00AE20F3">
        <w:rPr>
          <w:lang w:eastAsia="fr-FR"/>
        </w:rPr>
        <w:t>est placée ci-dessous.</w:t>
      </w:r>
    </w:p>
    <w:p w:rsidR="0076584E" w:rsidRPr="00925045" w:rsidRDefault="00AE20F3" w:rsidP="0076584E">
      <w:pPr>
        <w:pStyle w:val="Titre1"/>
        <w:numPr>
          <w:ilvl w:val="0"/>
          <w:numId w:val="14"/>
        </w:numPr>
        <w:tabs>
          <w:tab w:val="clear" w:pos="715"/>
        </w:tabs>
        <w:spacing w:line="240" w:lineRule="auto"/>
      </w:pPr>
      <w:r>
        <w:t xml:space="preserve">Vecteur vitesse et vecteur variation de vitesse </w:t>
      </w:r>
    </w:p>
    <w:p w:rsidR="0076584E" w:rsidRDefault="00AE20F3" w:rsidP="0076584E">
      <w:pPr>
        <w:pStyle w:val="Titre2"/>
        <w:numPr>
          <w:ilvl w:val="1"/>
          <w:numId w:val="14"/>
        </w:numPr>
        <w:spacing w:line="240" w:lineRule="auto"/>
        <w:rPr>
          <w:lang w:eastAsia="fr-FR"/>
        </w:rPr>
      </w:pPr>
      <w:r>
        <w:rPr>
          <w:lang w:eastAsia="fr-FR"/>
        </w:rPr>
        <w:t xml:space="preserve">La vitesse </w:t>
      </w:r>
    </w:p>
    <w:p w:rsidR="00AE20F3" w:rsidRDefault="00AE20F3" w:rsidP="00AE20F3">
      <w:pPr>
        <w:pStyle w:val="point2"/>
      </w:pPr>
      <w:r>
        <w:t xml:space="preserve">Le mouvement d’un objet n’est défini que par rapport à un corps de référence, appelé </w:t>
      </w:r>
      <w:r w:rsidRPr="00DB41D1">
        <w:rPr>
          <w:b/>
        </w:rPr>
        <w:t>référentiel d’étude</w:t>
      </w:r>
      <w:r>
        <w:t xml:space="preserve">. On le munit d’un </w:t>
      </w:r>
      <w:r w:rsidRPr="00DB41D1">
        <w:t>repère</w:t>
      </w:r>
      <w:r>
        <w:t xml:space="preserve"> (position) et d’une </w:t>
      </w:r>
      <w:r w:rsidRPr="00DB41D1">
        <w:t>horloge</w:t>
      </w:r>
      <w:r>
        <w:t xml:space="preserve"> (temps).</w:t>
      </w:r>
    </w:p>
    <w:p w:rsidR="00AE20F3" w:rsidRDefault="00AE20F3" w:rsidP="00AE20F3">
      <w:pPr>
        <w:pStyle w:val="fl2"/>
      </w:pPr>
      <w:r>
        <w:t>Exemples de référentiel :</w:t>
      </w:r>
    </w:p>
    <w:p w:rsidR="00AE20F3" w:rsidRDefault="00AE20F3" w:rsidP="00EB5E16">
      <w:pPr>
        <w:pStyle w:val="point3"/>
      </w:pPr>
      <w:r>
        <w:rPr>
          <w:b/>
        </w:rPr>
        <w:t>Terrestre</w:t>
      </w:r>
      <w:r>
        <w:t xml:space="preserve"> (lié à la surface de la Terre) pour l’étude d’objets proches du sol ;</w:t>
      </w:r>
    </w:p>
    <w:p w:rsidR="00AE20F3" w:rsidRDefault="00AE20F3" w:rsidP="00EB5E16">
      <w:pPr>
        <w:pStyle w:val="point3"/>
      </w:pPr>
      <w:r>
        <w:tab/>
      </w:r>
      <w:r>
        <w:rPr>
          <w:b/>
        </w:rPr>
        <w:t>Géocentrique</w:t>
      </w:r>
      <w:r>
        <w:t xml:space="preserve"> (lié au centre de la Terre) pour l’étude des satellites terrestres (Lune, GPS, Météosat…) ;</w:t>
      </w:r>
    </w:p>
    <w:p w:rsidR="00AE20F3" w:rsidRDefault="00FD3FF3" w:rsidP="00EB5E16">
      <w:pPr>
        <w:pStyle w:val="point3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87DE9EB" wp14:editId="4183BB01">
            <wp:simplePos x="0" y="0"/>
            <wp:positionH relativeFrom="column">
              <wp:posOffset>1503985</wp:posOffset>
            </wp:positionH>
            <wp:positionV relativeFrom="paragraph">
              <wp:posOffset>273751</wp:posOffset>
            </wp:positionV>
            <wp:extent cx="3404235" cy="1846580"/>
            <wp:effectExtent l="0" t="0" r="5715" b="127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235" cy="1846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0F3">
        <w:tab/>
      </w:r>
      <w:r w:rsidR="00AE20F3">
        <w:rPr>
          <w:b/>
        </w:rPr>
        <w:t>Héliocentrique</w:t>
      </w:r>
      <w:r w:rsidR="00AE20F3">
        <w:t xml:space="preserve"> (lié au centre du Soleil) pour l’étude des astres du système solaire (planètes, comètes…).</w:t>
      </w:r>
    </w:p>
    <w:p w:rsidR="00AE20F3" w:rsidRPr="009B66FF" w:rsidRDefault="00AE20F3" w:rsidP="00EB5E16"/>
    <w:p w:rsidR="00AE20F3" w:rsidRPr="00AE6F75" w:rsidRDefault="00AE20F3" w:rsidP="00EB5E16">
      <w:pPr>
        <w:pStyle w:val="point2"/>
      </w:pPr>
      <w:r w:rsidRPr="00AE6F75">
        <w:t>La vitesse instantanée d’un point est assimilée à la valeur de la vitesse moyenne entre 2 instants très proches.</w:t>
      </w:r>
    </w:p>
    <w:p w:rsidR="00AE20F3" w:rsidRDefault="00AE20F3" w:rsidP="00905C55">
      <w:pPr>
        <w:pStyle w:val="point2"/>
      </w:pPr>
      <w:r w:rsidRPr="00AE6F75">
        <w:t xml:space="preserve">Le vecteur vitesse </w:t>
      </w:r>
      <w:r w:rsidR="00905C55">
        <w:fldChar w:fldCharType="begin"/>
      </w:r>
      <w:r w:rsidR="00905C55">
        <w:instrText xml:space="preserve"> eq \o(\s\up7(\d\fo2()</w:instrText>
      </w:r>
      <w:r w:rsidR="00905C55">
        <w:fldChar w:fldCharType="begin"/>
      </w:r>
      <w:r w:rsidR="00905C55">
        <w:instrText xml:space="preserve"> Symbol 190\f Symbol \s5\h </w:instrText>
      </w:r>
      <w:r w:rsidR="00905C55">
        <w:fldChar w:fldCharType="end"/>
      </w:r>
      <w:r w:rsidR="00905C55">
        <w:fldChar w:fldCharType="begin"/>
      </w:r>
      <w:r w:rsidR="00905C55">
        <w:instrText xml:space="preserve"> Symbol 190\f Symbol \s5\h </w:instrText>
      </w:r>
      <w:r w:rsidR="00905C55">
        <w:fldChar w:fldCharType="end"/>
      </w:r>
      <w:r w:rsidR="00905C55">
        <w:fldChar w:fldCharType="begin"/>
      </w:r>
      <w:r w:rsidR="00905C55">
        <w:instrText xml:space="preserve"> Symbol 174\f Symbol \s5\h </w:instrText>
      </w:r>
      <w:r w:rsidR="00905C55">
        <w:fldChar w:fldCharType="end"/>
      </w:r>
      <w:r w:rsidR="00905C55">
        <w:instrText>);v)</w:instrText>
      </w:r>
      <w:r w:rsidR="00905C55">
        <w:fldChar w:fldCharType="end"/>
      </w:r>
      <w:r w:rsidRPr="00AE6F75">
        <w:t xml:space="preserve"> est tangent à la trajectoire au point </w:t>
      </w:r>
      <w:r>
        <w:t>G et dirigé dans le sens du mouvement.</w:t>
      </w:r>
    </w:p>
    <w:p w:rsidR="0076584E" w:rsidRDefault="00905C55" w:rsidP="0076584E">
      <w:pPr>
        <w:pStyle w:val="Titre2"/>
        <w:numPr>
          <w:ilvl w:val="1"/>
          <w:numId w:val="14"/>
        </w:numPr>
        <w:spacing w:line="240" w:lineRule="auto"/>
        <w:rPr>
          <w:lang w:eastAsia="fr-FR"/>
        </w:rPr>
      </w:pPr>
      <w:r>
        <w:rPr>
          <w:lang w:eastAsia="fr-FR"/>
        </w:rPr>
        <w:t xml:space="preserve">Le vecteur vitesse </w:t>
      </w:r>
    </w:p>
    <w:p w:rsidR="0076584E" w:rsidRDefault="00905C55" w:rsidP="0076584E">
      <w:pPr>
        <w:pStyle w:val="point2"/>
        <w:numPr>
          <w:ilvl w:val="0"/>
          <w:numId w:val="5"/>
        </w:numPr>
        <w:tabs>
          <w:tab w:val="clear" w:pos="0"/>
        </w:tabs>
        <w:ind w:left="851" w:hanging="284"/>
        <w:rPr>
          <w:lang w:eastAsia="fr-FR"/>
        </w:rPr>
      </w:pPr>
      <w:r>
        <w:rPr>
          <w:lang w:eastAsia="fr-FR"/>
        </w:rPr>
        <w:t xml:space="preserve">Pour plus de précision, le vecteur vitesse </w:t>
      </w:r>
      <w:r>
        <w:rPr>
          <w:lang w:eastAsia="fr-FR"/>
        </w:rPr>
        <w:fldChar w:fldCharType="begin"/>
      </w:r>
      <w:r>
        <w:rPr>
          <w:lang w:eastAsia="fr-FR"/>
        </w:rPr>
        <w:instrText xml:space="preserve"> eq \o(\s\up7(\d\fo2()</w:instrText>
      </w:r>
      <w:r>
        <w:rPr>
          <w:lang w:eastAsia="fr-FR"/>
        </w:rPr>
        <w:fldChar w:fldCharType="begin"/>
      </w:r>
      <w:r>
        <w:rPr>
          <w:lang w:eastAsia="fr-FR"/>
        </w:rPr>
        <w:instrText xml:space="preserve"> Symbol 190\f Symbol \s5\h </w:instrText>
      </w:r>
      <w:r>
        <w:rPr>
          <w:lang w:eastAsia="fr-FR"/>
        </w:rPr>
        <w:fldChar w:fldCharType="end"/>
      </w:r>
      <w:r>
        <w:rPr>
          <w:lang w:eastAsia="fr-FR"/>
        </w:rPr>
        <w:fldChar w:fldCharType="begin"/>
      </w:r>
      <w:r>
        <w:rPr>
          <w:lang w:eastAsia="fr-FR"/>
        </w:rPr>
        <w:instrText xml:space="preserve"> Symbol 190\f Symbol \s5\h </w:instrText>
      </w:r>
      <w:r>
        <w:rPr>
          <w:lang w:eastAsia="fr-FR"/>
        </w:rPr>
        <w:fldChar w:fldCharType="end"/>
      </w:r>
      <w:r>
        <w:rPr>
          <w:lang w:eastAsia="fr-FR"/>
        </w:rPr>
        <w:fldChar w:fldCharType="begin"/>
      </w:r>
      <w:r>
        <w:rPr>
          <w:lang w:eastAsia="fr-FR"/>
        </w:rPr>
        <w:instrText xml:space="preserve"> Symbol 174\f Symbol \s5\h </w:instrText>
      </w:r>
      <w:r>
        <w:rPr>
          <w:lang w:eastAsia="fr-FR"/>
        </w:rPr>
        <w:fldChar w:fldCharType="end"/>
      </w:r>
      <w:r>
        <w:rPr>
          <w:lang w:eastAsia="fr-FR"/>
        </w:rPr>
        <w:instrText>);v</w:instrText>
      </w:r>
      <w:r>
        <w:rPr>
          <w:vertAlign w:val="subscript"/>
          <w:lang w:eastAsia="fr-FR"/>
        </w:rPr>
        <w:instrText>i</w:instrText>
      </w:r>
      <w:r>
        <w:rPr>
          <w:lang w:eastAsia="fr-FR"/>
        </w:rPr>
        <w:instrText>)</w:instrText>
      </w:r>
      <w:r>
        <w:rPr>
          <w:lang w:eastAsia="fr-FR"/>
        </w:rPr>
        <w:fldChar w:fldCharType="end"/>
      </w:r>
      <w:r>
        <w:rPr>
          <w:lang w:eastAsia="fr-FR"/>
        </w:rPr>
        <w:t xml:space="preserve"> au point M</w:t>
      </w:r>
      <w:r>
        <w:rPr>
          <w:vertAlign w:val="subscript"/>
          <w:lang w:eastAsia="fr-FR"/>
        </w:rPr>
        <w:t>i</w:t>
      </w:r>
      <w:r>
        <w:t xml:space="preserve"> sera construit à partir du point précédent M</w:t>
      </w:r>
      <w:r>
        <w:rPr>
          <w:vertAlign w:val="subscript"/>
        </w:rPr>
        <w:t>i-1</w:t>
      </w:r>
      <w:r>
        <w:t xml:space="preserve"> et du point suivant M</w:t>
      </w:r>
      <w:r>
        <w:rPr>
          <w:vertAlign w:val="subscript"/>
        </w:rPr>
        <w:t>i+1</w:t>
      </w:r>
      <w:r>
        <w:t xml:space="preserve">. </w:t>
      </w:r>
      <w:r w:rsidR="00607732">
        <w:t>(La méthode est différente dans votre livre).</w:t>
      </w:r>
    </w:p>
    <w:p w:rsidR="00426BE0" w:rsidRPr="00144229" w:rsidRDefault="00047E21" w:rsidP="00F767AF">
      <w:pPr>
        <w:pStyle w:val="point2"/>
      </w:pPr>
      <w:r w:rsidRPr="00047E21">
        <w:rPr>
          <w:u w:val="single"/>
          <w:lang w:eastAsia="fr-FR"/>
        </w:rPr>
        <w:t>Exemple</w:t>
      </w:r>
      <w:r>
        <w:rPr>
          <w:lang w:eastAsia="fr-FR"/>
        </w:rPr>
        <w:t> :</w:t>
      </w:r>
      <w:r w:rsidR="00905C55">
        <w:rPr>
          <w:lang w:eastAsia="fr-FR"/>
        </w:rPr>
        <w:t xml:space="preserve"> </w:t>
      </w:r>
      <w:r w:rsidR="00905C55">
        <w:t>l</w:t>
      </w:r>
      <w:r w:rsidR="00905C55" w:rsidRPr="00144229">
        <w:t xml:space="preserve">e vecteur vitesse instantanée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</m:oMath>
      <w:r w:rsidR="00905C55" w:rsidRPr="00144229">
        <w:t xml:space="preserve"> au point M</w:t>
      </w:r>
      <w:r w:rsidR="00905C55" w:rsidRPr="00426BE0">
        <w:rPr>
          <w:vertAlign w:val="subscript"/>
        </w:rPr>
        <w:t>2</w:t>
      </w:r>
      <w:r w:rsidR="00905C55" w:rsidRPr="00144229">
        <w:t xml:space="preserve"> à la date </w:t>
      </w:r>
      <w:r w:rsidR="00905C55" w:rsidRPr="00426BE0">
        <w:rPr>
          <w:i/>
        </w:rPr>
        <w:t>t</w:t>
      </w:r>
      <w:r w:rsidR="00905C55" w:rsidRPr="00426BE0">
        <w:rPr>
          <w:vertAlign w:val="subscript"/>
        </w:rPr>
        <w:t>2</w:t>
      </w:r>
      <w:r w:rsidR="00905C55" w:rsidRPr="00144229">
        <w:t xml:space="preserve"> s’écrit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 w:rsidR="00905C55" w:rsidRPr="00144229">
        <w:t xml:space="preserve"> .</w:t>
      </w:r>
      <w:r w:rsidR="00426BE0">
        <w:br/>
      </w:r>
      <w:r w:rsidR="00426BE0" w:rsidRPr="00144229">
        <w:t xml:space="preserve">Le vecteur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</m:oMath>
      <w:r w:rsidR="00426BE0" w:rsidRPr="00144229">
        <w:t xml:space="preserve"> est tangent à la trajectoire en M</w:t>
      </w:r>
      <w:r w:rsidR="00426BE0" w:rsidRPr="00426BE0">
        <w:rPr>
          <w:vertAlign w:val="subscript"/>
        </w:rPr>
        <w:t>2</w:t>
      </w:r>
      <w:r w:rsidR="00426BE0" w:rsidRPr="00144229">
        <w:t xml:space="preserve"> (parallèle à M</w:t>
      </w:r>
      <w:r w:rsidR="00426BE0" w:rsidRPr="00426BE0">
        <w:rPr>
          <w:vertAlign w:val="subscript"/>
        </w:rPr>
        <w:t>1</w:t>
      </w:r>
      <w:r w:rsidR="00426BE0" w:rsidRPr="00144229">
        <w:t>M</w:t>
      </w:r>
      <w:r w:rsidR="00426BE0" w:rsidRPr="00426BE0">
        <w:rPr>
          <w:vertAlign w:val="subscript"/>
        </w:rPr>
        <w:t>3</w:t>
      </w:r>
      <w:r w:rsidR="00426BE0" w:rsidRPr="00144229">
        <w:t xml:space="preserve">), dans le sens du mouvement et de norme (ou valeur) 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</w:rPr>
              <m:t>2τ</m:t>
            </m:r>
          </m:den>
        </m:f>
        <m:r>
          <w:rPr>
            <w:rFonts w:ascii="Cambria Math" w:hAnsi="Cambria Math"/>
          </w:rPr>
          <m:t xml:space="preserve"> </m:t>
        </m:r>
      </m:oMath>
      <w:r w:rsidR="00426BE0" w:rsidRPr="00144229">
        <w:t xml:space="preserve"> où M</w:t>
      </w:r>
      <w:r w:rsidR="00426BE0" w:rsidRPr="00426BE0">
        <w:rPr>
          <w:vertAlign w:val="subscript"/>
        </w:rPr>
        <w:t>1</w:t>
      </w:r>
      <w:r w:rsidR="00426BE0" w:rsidRPr="00144229">
        <w:t>M</w:t>
      </w:r>
      <w:r w:rsidR="00426BE0" w:rsidRPr="00426BE0">
        <w:rPr>
          <w:vertAlign w:val="subscript"/>
        </w:rPr>
        <w:t>3</w:t>
      </w:r>
      <w:r w:rsidR="00426BE0" w:rsidRPr="00144229">
        <w:t xml:space="preserve"> est la distance séparant M</w:t>
      </w:r>
      <w:r w:rsidR="00426BE0" w:rsidRPr="00426BE0">
        <w:rPr>
          <w:vertAlign w:val="subscript"/>
        </w:rPr>
        <w:t>1</w:t>
      </w:r>
      <w:r w:rsidR="00426BE0" w:rsidRPr="00144229">
        <w:t xml:space="preserve"> et M</w:t>
      </w:r>
      <w:r w:rsidR="00426BE0" w:rsidRPr="00426BE0">
        <w:rPr>
          <w:vertAlign w:val="subscript"/>
        </w:rPr>
        <w:t>3</w:t>
      </w:r>
      <w:r w:rsidR="00426BE0" w:rsidRPr="00144229">
        <w:t>.</w:t>
      </w:r>
    </w:p>
    <w:p w:rsidR="00BD4D87" w:rsidRDefault="00BD4D87" w:rsidP="00BD4D87">
      <w:pPr>
        <w:pStyle w:val="Titre3"/>
      </w:pPr>
      <w:r>
        <w:rPr>
          <w:lang w:eastAsia="fr-FR"/>
        </w:rPr>
        <w:lastRenderedPageBreak/>
        <w:t xml:space="preserve">Pour déterminer le vecteur vitesse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6</m:t>
                </m:r>
              </m:sub>
            </m:sSub>
          </m:e>
        </m:acc>
      </m:oMath>
      <w:r>
        <w:t>, donner la relation vectorielle correspondante.</w:t>
      </w:r>
      <w:r>
        <w:br/>
      </w:r>
      <w:r>
        <w:br/>
      </w:r>
    </w:p>
    <w:p w:rsidR="00BD4D87" w:rsidRDefault="00BD4D87" w:rsidP="00BD4D87">
      <w:pPr>
        <w:pStyle w:val="Titre3"/>
      </w:pPr>
      <w:r>
        <w:t>Quelle est la distance à mesurer</w:t>
      </w:r>
      <w:r w:rsidR="00237A94" w:rsidRPr="00237A94">
        <w:rPr>
          <w:lang w:eastAsia="fr-FR"/>
        </w:rPr>
        <w:t xml:space="preserve"> </w:t>
      </w:r>
      <w:r w:rsidR="00237A94">
        <w:rPr>
          <w:lang w:eastAsia="fr-FR"/>
        </w:rPr>
        <w:t>sur le schéma</w:t>
      </w:r>
      <w:r>
        <w:t xml:space="preserve"> ? ……………………………… </w:t>
      </w:r>
      <w:r>
        <w:br/>
        <w:t xml:space="preserve">Quelle est la distance réelle ? ……………………………… </w:t>
      </w:r>
      <w:r>
        <w:br/>
        <w:t>Calculer la valeur v</w:t>
      </w:r>
      <w:r w:rsidR="002E411D">
        <w:rPr>
          <w:vertAlign w:val="subscript"/>
        </w:rPr>
        <w:t>6</w:t>
      </w:r>
      <w:r>
        <w:t xml:space="preserve"> (en </w:t>
      </w:r>
      <w:r w:rsidRPr="00103272">
        <w:t>m.s</w:t>
      </w:r>
      <w:r w:rsidRPr="00103272">
        <w:rPr>
          <w:vertAlign w:val="superscript"/>
        </w:rPr>
        <w:t>-1</w:t>
      </w:r>
      <w:r>
        <w:t xml:space="preserve">) de la vitesse en ce point : </w:t>
      </w:r>
      <w:r>
        <w:br/>
      </w:r>
      <w:r>
        <w:br/>
      </w:r>
    </w:p>
    <w:p w:rsidR="00BD4D87" w:rsidRDefault="00237A94" w:rsidP="00BD4D87">
      <w:pPr>
        <w:pStyle w:val="Titre3"/>
      </w:pPr>
      <w:r>
        <w:t>Déterminer les valeurs v</w:t>
      </w:r>
      <w:r w:rsidR="002E411D">
        <w:rPr>
          <w:vertAlign w:val="subscript"/>
        </w:rPr>
        <w:t>8</w:t>
      </w:r>
      <w:r>
        <w:t>, v</w:t>
      </w:r>
      <w:r w:rsidR="00D0544F">
        <w:rPr>
          <w:vertAlign w:val="subscript"/>
        </w:rPr>
        <w:t>9</w:t>
      </w:r>
      <w:r>
        <w:t xml:space="preserve"> et v</w:t>
      </w:r>
      <w:r w:rsidR="00D0544F">
        <w:rPr>
          <w:vertAlign w:val="subscript"/>
        </w:rPr>
        <w:t>11</w:t>
      </w:r>
      <w:r>
        <w:t xml:space="preserve"> en utilisant une méthode semblable à la précédente.</w:t>
      </w:r>
      <w:r>
        <w:br/>
      </w:r>
      <w:r>
        <w:br/>
      </w:r>
      <w:r>
        <w:br/>
      </w:r>
      <w:r>
        <w:br/>
      </w:r>
    </w:p>
    <w:p w:rsidR="00426BE0" w:rsidRDefault="00426BE0" w:rsidP="00F767AF">
      <w:pPr>
        <w:pStyle w:val="Titre3"/>
      </w:pPr>
      <w:r>
        <w:t xml:space="preserve">Représenter </w:t>
      </w:r>
      <w:r w:rsidR="00372DAA">
        <w:t xml:space="preserve">avec précision </w:t>
      </w:r>
      <w:r>
        <w:t xml:space="preserve">les vecteurs vitesse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6</m:t>
                </m:r>
              </m:sub>
            </m:sSub>
          </m:e>
        </m:acc>
      </m:oMath>
      <w:r>
        <w:t xml:space="preserve">,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8</m:t>
                </m:r>
              </m:sub>
            </m:sSub>
          </m:e>
        </m:acc>
      </m:oMath>
      <w:r>
        <w:t xml:space="preserve">,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9</m:t>
                </m:r>
              </m:sub>
            </m:sSub>
          </m:e>
        </m:acc>
      </m:oMath>
      <w:r>
        <w:t xml:space="preserve"> et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acc>
      </m:oMath>
      <w:r>
        <w:t xml:space="preserve">. </w:t>
      </w:r>
      <w:r w:rsidR="00372DAA">
        <w:br/>
      </w:r>
      <w:r>
        <w:t xml:space="preserve">L’échelle </w:t>
      </w:r>
      <w:r w:rsidR="00372DAA">
        <w:t xml:space="preserve">de représentation </w:t>
      </w:r>
      <w:r>
        <w:t xml:space="preserve">pour les vitesses sera de 1 cm pour 0,5 </w:t>
      </w:r>
      <w:r w:rsidRPr="00103272">
        <w:t>m.s</w:t>
      </w:r>
      <w:r w:rsidRPr="00103272">
        <w:rPr>
          <w:vertAlign w:val="superscript"/>
        </w:rPr>
        <w:t>-1</w:t>
      </w:r>
      <w:r>
        <w:t>.</w:t>
      </w:r>
    </w:p>
    <w:p w:rsidR="00426BE0" w:rsidRDefault="00426BE0" w:rsidP="00426BE0"/>
    <w:p w:rsidR="0076584E" w:rsidRDefault="00D026EC" w:rsidP="004C5BCA">
      <w:pPr>
        <w:pStyle w:val="Titre2"/>
      </w:pPr>
      <w:r>
        <w:t>Vecteur variation de vitesse</w:t>
      </w:r>
    </w:p>
    <w:p w:rsidR="00B32A43" w:rsidRDefault="00B32A43" w:rsidP="00B32A43">
      <w:pPr>
        <w:pStyle w:val="point2"/>
      </w:pPr>
      <w:r>
        <w:t>Pour traduire la variation de vitesse (de valeur, de direction ou de sens) de la vitesse en un point M</w:t>
      </w:r>
      <w:r>
        <w:rPr>
          <w:vertAlign w:val="subscript"/>
        </w:rPr>
        <w:t>i</w:t>
      </w:r>
      <w:r>
        <w:t xml:space="preserve">, on peut construire le vecteur variation de vitesse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acc>
      </m:oMath>
      <w:r>
        <w:t xml:space="preserve"> au point M</w:t>
      </w:r>
      <w:r w:rsidR="00EC7B09">
        <w:rPr>
          <w:vertAlign w:val="subscript"/>
        </w:rPr>
        <w:t>i</w:t>
      </w:r>
      <w:r>
        <w:t xml:space="preserve"> : </w:t>
      </w:r>
      <m:oMath>
        <m:borderBox>
          <m:borderBoxPr>
            <m:ctrlPr>
              <w:rPr>
                <w:rFonts w:ascii="Cambria Math" w:hAnsi="Cambria Math"/>
                <w:b/>
              </w:rPr>
            </m:ctrlPr>
          </m:borderBoxPr>
          <m:e>
            <m:r>
              <m:rPr>
                <m:sty m:val="b"/>
              </m:rPr>
              <w:rPr>
                <w:rFonts w:ascii="Cambria Math" w:hAnsi="Cambria Math"/>
              </w:rPr>
              <m:t>Δ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acc>
            <m:r>
              <m:rPr>
                <m:sty m:val="bi"/>
              </m:rPr>
              <w:rPr>
                <w:rFonts w:ascii="Cambria Math" w:hAnsi="Cambria Math"/>
              </w:rPr>
              <m:t xml:space="preserve">= 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i+1</m:t>
                    </m:r>
                  </m:sub>
                </m:sSub>
              </m:e>
            </m:acc>
            <m:r>
              <m:rPr>
                <m:sty m:val="bi"/>
              </m:rPr>
              <w:rPr>
                <w:rFonts w:ascii="Cambria Math" w:hAnsi="Cambria Math"/>
              </w:rPr>
              <m:t xml:space="preserve">- 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i-1</m:t>
                    </m:r>
                  </m:sub>
                </m:sSub>
              </m:e>
            </m:acc>
          </m:e>
        </m:borderBox>
      </m:oMath>
    </w:p>
    <w:p w:rsidR="00B32A43" w:rsidRPr="00144229" w:rsidRDefault="00EC7B09" w:rsidP="00F767AF">
      <w:pPr>
        <w:pStyle w:val="point2"/>
      </w:pPr>
      <w:r w:rsidRPr="00144229"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41FD8058" wp14:editId="353182C4">
            <wp:simplePos x="0" y="0"/>
            <wp:positionH relativeFrom="column">
              <wp:posOffset>5652383</wp:posOffset>
            </wp:positionH>
            <wp:positionV relativeFrom="paragraph">
              <wp:posOffset>278600</wp:posOffset>
            </wp:positionV>
            <wp:extent cx="1229995" cy="1292860"/>
            <wp:effectExtent l="0" t="0" r="8255" b="2540"/>
            <wp:wrapSquare wrapText="bothSides"/>
            <wp:docPr id="412" name="Image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29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A43" w:rsidRPr="00FE657E">
        <w:rPr>
          <w:u w:val="single"/>
        </w:rPr>
        <w:t>Exemple</w:t>
      </w:r>
      <w:r w:rsidR="00B32A43">
        <w:t xml:space="preserve"> : </w:t>
      </w:r>
      <w:r w:rsidR="00B32A43" w:rsidRPr="00144229">
        <w:t>Le vecteur variation de vitesse au point M</w:t>
      </w:r>
      <w:r w:rsidR="00B32A43" w:rsidRPr="00FE657E">
        <w:rPr>
          <w:vertAlign w:val="subscript"/>
        </w:rPr>
        <w:t>3</w:t>
      </w:r>
      <w:r w:rsidR="00B32A43" w:rsidRPr="00144229">
        <w:t xml:space="preserve"> à la date </w:t>
      </w:r>
      <w:r w:rsidR="00B32A43" w:rsidRPr="00FE657E">
        <w:rPr>
          <w:i/>
        </w:rPr>
        <w:t>t</w:t>
      </w:r>
      <w:r w:rsidR="00B32A43" w:rsidRPr="00FE657E">
        <w:rPr>
          <w:vertAlign w:val="subscript"/>
        </w:rPr>
        <w:t>3</w:t>
      </w:r>
      <w:r w:rsidR="00B32A43" w:rsidRPr="00144229">
        <w:t xml:space="preserve"> s’écrit :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acc>
        <m:r>
          <w:rPr>
            <w:rFonts w:ascii="Cambria Math" w:hAnsi="Cambria Math"/>
          </w:rPr>
          <m:t xml:space="preserve">=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e>
        </m:acc>
        <m:r>
          <w:rPr>
            <w:rFonts w:ascii="Cambria Math" w:hAnsi="Cambria Math"/>
          </w:rPr>
          <m:t xml:space="preserve">-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</m:oMath>
      <w:r w:rsidR="00483CA5">
        <w:t xml:space="preserve">. </w:t>
      </w:r>
      <w:r w:rsidR="00483CA5">
        <w:br/>
        <w:t xml:space="preserve">Pour tracer ce vecteur variation de vitesse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acc>
      </m:oMath>
      <w:r w:rsidR="00483CA5">
        <w:t xml:space="preserve"> au point M</w:t>
      </w:r>
      <w:r w:rsidR="00483CA5" w:rsidRPr="00FE657E">
        <w:rPr>
          <w:vertAlign w:val="subscript"/>
        </w:rPr>
        <w:t>3</w:t>
      </w:r>
      <w:r w:rsidR="00483CA5">
        <w:t xml:space="preserve">, il faut tracer le vecteur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e>
        </m:acc>
      </m:oMath>
      <w:r w:rsidR="00483CA5">
        <w:t xml:space="preserve"> au point M</w:t>
      </w:r>
      <w:r w:rsidR="00483CA5" w:rsidRPr="00FE657E">
        <w:rPr>
          <w:vertAlign w:val="subscript"/>
        </w:rPr>
        <w:t>3</w:t>
      </w:r>
      <w:r w:rsidR="00483CA5">
        <w:t xml:space="preserve"> puis additionner le vecteur </w:t>
      </w:r>
      <m:oMath>
        <m:r>
          <w:rPr>
            <w:rFonts w:ascii="Cambria Math" w:hAnsi="Cambria Math"/>
          </w:rPr>
          <m:t xml:space="preserve">-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</m:oMath>
      <w:r w:rsidR="00483CA5">
        <w:t xml:space="preserve"> à l’extrémité du vecteur précédent. </w:t>
      </w:r>
      <w:r w:rsidR="00FE657E">
        <w:br/>
        <w:t>La valeur de Δv</w:t>
      </w:r>
      <w:r w:rsidR="00FE657E" w:rsidRPr="00FE657E">
        <w:rPr>
          <w:vertAlign w:val="subscript"/>
        </w:rPr>
        <w:t>3</w:t>
      </w:r>
      <w:r w:rsidR="00FE657E">
        <w:t xml:space="preserve"> sera déduite de la longueur du vecteur et de l'échelle de représentation des vitesses.</w:t>
      </w:r>
    </w:p>
    <w:p w:rsidR="00027214" w:rsidRDefault="00027214" w:rsidP="0080705E">
      <w:pPr>
        <w:pStyle w:val="Titre3"/>
      </w:pPr>
      <w:r>
        <w:t xml:space="preserve">Donner l’expression du vecteur variation de vitesse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</m:e>
        </m:acc>
      </m:oMath>
      <w:r>
        <w:t xml:space="preserve"> = …………………… </w:t>
      </w:r>
    </w:p>
    <w:p w:rsidR="004C5BCA" w:rsidRDefault="0080705E" w:rsidP="0080705E">
      <w:pPr>
        <w:pStyle w:val="Titre3"/>
      </w:pPr>
      <w:r>
        <w:t>Représenter</w:t>
      </w:r>
      <w:r w:rsidR="00027214">
        <w:t>, sur le schéma et</w:t>
      </w:r>
      <w:r>
        <w:t xml:space="preserve"> avec soin</w:t>
      </w:r>
      <w:r w:rsidR="00027214">
        <w:t>,</w:t>
      </w:r>
      <w:r>
        <w:t xml:space="preserve"> les vecteurs variation de vitesse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</m:e>
        </m:acc>
      </m:oMath>
      <w:r>
        <w:t xml:space="preserve"> et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acc>
      </m:oMath>
      <w:r w:rsidR="00027214">
        <w:t>.</w:t>
      </w:r>
    </w:p>
    <w:p w:rsidR="00027214" w:rsidRDefault="00027214" w:rsidP="00027214">
      <w:pPr>
        <w:pStyle w:val="Titre3"/>
      </w:pPr>
      <w:r>
        <w:t xml:space="preserve">Déterminer les valeurs des vecteurs variation de vitesse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</m:e>
        </m:acc>
      </m:oMath>
      <w:r>
        <w:t xml:space="preserve"> et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acc>
      </m:oMath>
      <w:r>
        <w:t>.</w:t>
      </w:r>
      <w:r>
        <w:br/>
      </w:r>
      <w:r w:rsidRPr="00B21771">
        <w:sym w:font="Symbol" w:char="F044"/>
      </w:r>
      <w:r>
        <w:t>v</w:t>
      </w:r>
      <w:r>
        <w:rPr>
          <w:vertAlign w:val="subscript"/>
        </w:rPr>
        <w:t>7</w:t>
      </w:r>
      <w:r>
        <w:t xml:space="preserve"> = ……………………………… ; </w:t>
      </w:r>
      <w:r w:rsidRPr="00B21771">
        <w:sym w:font="Symbol" w:char="F044"/>
      </w:r>
      <w:r>
        <w:t>v</w:t>
      </w:r>
      <w:r>
        <w:rPr>
          <w:vertAlign w:val="subscript"/>
        </w:rPr>
        <w:t>1</w:t>
      </w:r>
      <w:r w:rsidR="002E411D">
        <w:rPr>
          <w:vertAlign w:val="subscript"/>
        </w:rPr>
        <w:t>0</w:t>
      </w:r>
      <w:r>
        <w:t xml:space="preserve"> = ……………………………… </w:t>
      </w:r>
    </w:p>
    <w:p w:rsidR="00027214" w:rsidRDefault="00AB5E4F" w:rsidP="00AB5E4F">
      <w:pPr>
        <w:pStyle w:val="Titre3"/>
      </w:pPr>
      <w:r>
        <w:t xml:space="preserve">Les vecteurs variation de vitesse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</m:e>
        </m:acc>
      </m:oMath>
      <w:r>
        <w:t xml:space="preserve"> et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</m:e>
        </m:acc>
      </m:oMath>
      <w:r>
        <w:t xml:space="preserve"> ont-ils même direction ? Ont-ils même sens ?</w:t>
      </w:r>
      <w:r>
        <w:br/>
        <w:t xml:space="preserve">………………………………………………………………………………………………………………….. </w:t>
      </w:r>
      <w:r>
        <w:br/>
        <w:t xml:space="preserve">………………………………………………………………………………………………………………….. </w:t>
      </w:r>
    </w:p>
    <w:p w:rsidR="00AB5E4F" w:rsidRDefault="00AA6878" w:rsidP="001F7408">
      <w:pPr>
        <w:pStyle w:val="Titre1"/>
      </w:pPr>
      <w:r>
        <w:t xml:space="preserve">Relation entre forces et variation </w:t>
      </w:r>
      <w:r w:rsidR="009C0DDD">
        <w:t xml:space="preserve">du vecteur </w:t>
      </w:r>
      <w:r>
        <w:t xml:space="preserve">vitesse </w:t>
      </w:r>
    </w:p>
    <w:p w:rsidR="00AA6878" w:rsidRDefault="009C0DDD" w:rsidP="00AA6878">
      <w:pPr>
        <w:pStyle w:val="Titre2"/>
        <w:rPr>
          <w:lang w:eastAsia="fr-FR"/>
        </w:rPr>
      </w:pPr>
      <w:r>
        <w:rPr>
          <w:lang w:eastAsia="fr-FR"/>
        </w:rPr>
        <w:t>Approche expérimentale</w:t>
      </w:r>
    </w:p>
    <w:p w:rsidR="009C0DDD" w:rsidRDefault="009C0DDD" w:rsidP="009C0DDD">
      <w:pPr>
        <w:pStyle w:val="Titre3"/>
        <w:rPr>
          <w:lang w:eastAsia="fr-FR"/>
        </w:rPr>
      </w:pPr>
      <w:r>
        <w:rPr>
          <w:lang w:eastAsia="fr-FR"/>
        </w:rPr>
        <w:t>Quelle est la force qui s’exerce sur la balle ? Préciser sa direction et son sens.</w:t>
      </w:r>
      <w:r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9C0DDD" w:rsidRDefault="009C0DDD" w:rsidP="009C0DDD">
      <w:pPr>
        <w:pStyle w:val="Titre3"/>
      </w:pPr>
      <w:r>
        <w:rPr>
          <w:lang w:eastAsia="fr-FR"/>
        </w:rPr>
        <w:t xml:space="preserve">Comparer la direction et le sens des vecteurs variation de vitesse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</m:e>
        </m:acc>
      </m:oMath>
      <w:r>
        <w:t xml:space="preserve"> et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</m:e>
        </m:acc>
      </m:oMath>
      <w:r>
        <w:t xml:space="preserve"> et la force</w:t>
      </w:r>
      <w:r w:rsidR="00582CF3">
        <w:t xml:space="preserve"> exercée sur la balle</w:t>
      </w:r>
      <w:r>
        <w:t>.</w:t>
      </w:r>
      <w:r>
        <w:br/>
        <w:t xml:space="preserve">………………………………………………………………………………………………………………….. </w:t>
      </w:r>
      <w:r>
        <w:br/>
        <w:t xml:space="preserve">………………………………………………………………………………………………………………….. </w:t>
      </w:r>
    </w:p>
    <w:p w:rsidR="009C0DDD" w:rsidRDefault="005A2493" w:rsidP="005A2493">
      <w:pPr>
        <w:pStyle w:val="Titre2"/>
      </w:pPr>
      <w:r>
        <w:t>Conclusion</w:t>
      </w:r>
      <w:r w:rsidR="00456A84">
        <w:t>s</w:t>
      </w:r>
      <w:r>
        <w:t xml:space="preserve"> </w:t>
      </w:r>
    </w:p>
    <w:p w:rsidR="005A2493" w:rsidRDefault="005A2493" w:rsidP="005A2493">
      <w:pPr>
        <w:pStyle w:val="point2"/>
      </w:pPr>
      <w:r>
        <w:t xml:space="preserve">Le vecteur somme des forces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</m:nary>
      </m:oMath>
      <w:r>
        <w:t xml:space="preserve"> </w:t>
      </w:r>
      <w:r w:rsidR="00F767AF">
        <w:t xml:space="preserve">a même direction et même sens que le vecteur variation de vitesse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</m:oMath>
      <w:r w:rsidR="00F767AF">
        <w:t>. Sa valeur est proportionnelle à la variation de vitesse.</w:t>
      </w:r>
    </w:p>
    <w:p w:rsidR="00456A84" w:rsidRPr="005A2493" w:rsidRDefault="00456A84" w:rsidP="005A2493">
      <w:pPr>
        <w:pStyle w:val="point2"/>
      </w:pPr>
      <w:r w:rsidRPr="00456A84">
        <w:rPr>
          <w:u w:val="single"/>
        </w:rPr>
        <w:t>Principe d’inertie</w:t>
      </w:r>
      <w:r>
        <w:rPr>
          <w:u w:val="single"/>
        </w:rPr>
        <w:t xml:space="preserve"> (Vu en 2</w:t>
      </w:r>
      <w:r w:rsidRPr="00456A84">
        <w:rPr>
          <w:u w:val="single"/>
          <w:vertAlign w:val="superscript"/>
        </w:rPr>
        <w:t>nde</w:t>
      </w:r>
      <w:r>
        <w:rPr>
          <w:u w:val="single"/>
        </w:rPr>
        <w:t>)</w:t>
      </w:r>
      <w:r>
        <w:t> : dans un référentiel galiléen, si la variation du vecteur vitesse est nulle alors la somme des forces s’exerçant sur le système est nulle. La réciproque est vraie.</w:t>
      </w:r>
      <w:r>
        <w:br/>
      </w:r>
      <w:r w:rsidRPr="00456A84">
        <w:rPr>
          <w:i/>
        </w:rPr>
        <w:t>Mathématiquement</w:t>
      </w:r>
      <w:r>
        <w:t xml:space="preserve"> : Si </w:t>
      </w:r>
      <w:r>
        <w:fldChar w:fldCharType="begin"/>
      </w:r>
      <w:r>
        <w:instrText xml:space="preserve"> eq \o(\s\up7(\d\fo2()</w:instrText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174\f Symbol \s5\h </w:instrText>
      </w:r>
      <w:r>
        <w:fldChar w:fldCharType="end"/>
      </w:r>
      <w:r>
        <w:instrText>);v)</w:instrText>
      </w:r>
      <w:r>
        <w:fldChar w:fldCharType="end"/>
      </w:r>
      <w:r>
        <w:t xml:space="preserve"> = </w:t>
      </w:r>
      <w:r>
        <w:fldChar w:fldCharType="begin"/>
      </w:r>
      <w:r>
        <w:instrText xml:space="preserve"> eq \o(\s\up7(\d\fo2()</w:instrText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174\f Symbol \s5\h </w:instrText>
      </w:r>
      <w:r>
        <w:fldChar w:fldCharType="end"/>
      </w:r>
      <w:r>
        <w:instrText>);0)</w:instrText>
      </w:r>
      <w:r>
        <w:fldChar w:fldCharType="end"/>
      </w:r>
      <w:r>
        <w:t xml:space="preserve"> ou si </w:t>
      </w:r>
      <w:r>
        <w:fldChar w:fldCharType="begin"/>
      </w:r>
      <w:r>
        <w:instrText xml:space="preserve"> eq \o(\s\up7(\d\fo2()</w:instrText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174\f Symbol \s5\h </w:instrText>
      </w:r>
      <w:r>
        <w:fldChar w:fldCharType="end"/>
      </w:r>
      <w:r>
        <w:instrText>);v)</w:instrText>
      </w:r>
      <w:r>
        <w:fldChar w:fldCharType="end"/>
      </w:r>
      <w:r>
        <w:t xml:space="preserve"> = </w:t>
      </w:r>
      <w:r>
        <w:fldChar w:fldCharType="begin"/>
      </w:r>
      <w:r>
        <w:instrText xml:space="preserve"> eq \o(\s\up7(\d\fo2()</w:instrText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174\f Symbol \s5\h </w:instrText>
      </w:r>
      <w:r>
        <w:fldChar w:fldCharType="end"/>
      </w:r>
      <w:r>
        <w:instrText>);cte)</w:instrText>
      </w:r>
      <w:r>
        <w:fldChar w:fldCharType="end"/>
      </w:r>
      <w:r>
        <w:t xml:space="preserve"> alors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</m:nary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0</m:t>
            </m:r>
          </m:e>
        </m:acc>
      </m:oMath>
    </w:p>
    <w:p w:rsidR="00EC7B09" w:rsidRDefault="00EC7B09" w:rsidP="00EC7B09">
      <w:pPr>
        <w:pStyle w:val="Titre2"/>
      </w:pPr>
      <w:r>
        <w:t>Expression approchée de la 2</w:t>
      </w:r>
      <w:r w:rsidRPr="00456A84">
        <w:rPr>
          <w:vertAlign w:val="superscript"/>
        </w:rPr>
        <w:t>ème</w:t>
      </w:r>
      <w:r>
        <w:t xml:space="preserve"> loi de Newton</w:t>
      </w:r>
    </w:p>
    <w:p w:rsidR="006B5DC5" w:rsidRPr="006B5DC5" w:rsidRDefault="006A704A" w:rsidP="006B5DC5">
      <w:pPr>
        <w:pStyle w:val="point2"/>
      </w:pPr>
      <w:r>
        <w:t xml:space="preserve">Pour une même somme des forces pendant une durée </w:t>
      </w:r>
      <w:r w:rsidRPr="00B57DBE">
        <w:sym w:font="Symbol" w:char="F044"/>
      </w:r>
      <w:r w:rsidRPr="00B57DBE">
        <w:t>t</w:t>
      </w:r>
      <w:r>
        <w:t xml:space="preserve"> fixée, plus la masse est grande plus le vecteur variation de vitesse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</m:oMath>
      <w:r>
        <w:t xml:space="preserve"> est </w:t>
      </w:r>
      <w:r w:rsidR="00F767AF">
        <w:t>faible</w:t>
      </w:r>
      <w:r>
        <w:t xml:space="preserve"> et inversement. </w:t>
      </w:r>
      <w:r w:rsidRPr="006A704A">
        <w:rPr>
          <w:u w:val="single"/>
        </w:rPr>
        <w:t>Ceci n’est pas vérifié pour la chute libre</w:t>
      </w:r>
      <w:r>
        <w:t>.</w:t>
      </w:r>
    </w:p>
    <w:p w:rsidR="00456A84" w:rsidRDefault="00EC7B09" w:rsidP="00456A84">
      <w:pPr>
        <w:pStyle w:val="point2"/>
      </w:pPr>
      <w:r>
        <w:t xml:space="preserve">La relation entre la cause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</m:nary>
      </m:oMath>
      <w:r>
        <w:t xml:space="preserve"> et la conséquence </w:t>
      </w:r>
      <m:oMath>
        <m:r>
          <m:rPr>
            <m:sty m:val="p"/>
          </m:rPr>
          <w:rPr>
            <w:rFonts w:ascii="Cambria Math" w:hAnsi="Cambria Math"/>
          </w:rPr>
          <m:t>Δ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</m:oMath>
      <w:r>
        <w:t xml:space="preserve"> du mouvement s’écrit :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</m:nary>
      </m:oMath>
      <w:r>
        <w:t xml:space="preserve"> = m </w:t>
      </w:r>
      <w:r w:rsidRPr="00596FD8">
        <w:sym w:font="Symbol" w:char="F0B4"/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num>
          <m:den>
            <m:r>
              <w:rPr>
                <w:rFonts w:ascii="Cambria Math" w:hAnsi="Cambria Math"/>
              </w:rPr>
              <m:t>∆t</m:t>
            </m:r>
          </m:den>
        </m:f>
      </m:oMath>
      <w:r>
        <w:t xml:space="preserve"> </w:t>
      </w:r>
    </w:p>
    <w:p w:rsidR="00F767AF" w:rsidRPr="00456A84" w:rsidRDefault="00F767AF" w:rsidP="00F767AF">
      <w:pPr>
        <w:pStyle w:val="fl0"/>
      </w:pPr>
      <w:r w:rsidRPr="00F767AF">
        <w:rPr>
          <w:b/>
        </w:rPr>
        <w:t>Q.C.M.</w:t>
      </w:r>
      <w:r>
        <w:t xml:space="preserve"> 2-3-4 p.221 ; </w:t>
      </w:r>
      <w:r w:rsidRPr="00F767AF">
        <w:rPr>
          <w:b/>
        </w:rPr>
        <w:t>Exercices</w:t>
      </w:r>
      <w:r>
        <w:t xml:space="preserve"> : 3 – 5 – 6 – 7 – 8 – 12 – 15 </w:t>
      </w:r>
      <w:r w:rsidR="00B51A8C">
        <w:t>– 20 p.224 et +.</w:t>
      </w:r>
      <w:r>
        <w:t xml:space="preserve"> </w:t>
      </w:r>
    </w:p>
    <w:sectPr w:rsidR="00F767AF" w:rsidRPr="00456A84" w:rsidSect="00146724">
      <w:footerReference w:type="default" r:id="rId10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989" w:rsidRDefault="00385989" w:rsidP="00F53BF9">
      <w:pPr>
        <w:spacing w:line="240" w:lineRule="auto"/>
      </w:pPr>
      <w:r>
        <w:separator/>
      </w:r>
    </w:p>
  </w:endnote>
  <w:endnote w:type="continuationSeparator" w:id="0">
    <w:p w:rsidR="00385989" w:rsidRDefault="00385989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7AF" w:rsidRPr="005A2493" w:rsidRDefault="00F767AF" w:rsidP="00C76794">
    <w:pPr>
      <w:pStyle w:val="Pieddepage"/>
      <w:tabs>
        <w:tab w:val="clear" w:pos="5670"/>
        <w:tab w:val="center" w:pos="5103"/>
      </w:tabs>
    </w:pPr>
    <w:r w:rsidRPr="005A2493">
      <w:fldChar w:fldCharType="begin"/>
    </w:r>
    <w:r w:rsidRPr="005A2493">
      <w:instrText xml:space="preserve"> DATE  \@ "dd/MM/yy"  \* MERGEFORMAT </w:instrText>
    </w:r>
    <w:r w:rsidRPr="005A2493">
      <w:fldChar w:fldCharType="separate"/>
    </w:r>
    <w:r w:rsidR="00C4721C">
      <w:rPr>
        <w:noProof/>
      </w:rPr>
      <w:t>18/11/21</w:t>
    </w:r>
    <w:r w:rsidRPr="005A2493">
      <w:fldChar w:fldCharType="end"/>
    </w:r>
    <w:r w:rsidRPr="005A2493">
      <w:tab/>
    </w:r>
    <w:fldSimple w:instr=" FILENAME   \* MERGEFORMAT ">
      <w:r w:rsidR="00C4721C">
        <w:rPr>
          <w:noProof/>
        </w:rPr>
        <w:t>Chap12_Mouvements_systeme_cours.docx</w:t>
      </w:r>
    </w:fldSimple>
    <w:r w:rsidRPr="005A2493">
      <w:tab/>
    </w:r>
    <w:r w:rsidRPr="005A2493">
      <w:fldChar w:fldCharType="begin"/>
    </w:r>
    <w:r w:rsidRPr="005A2493">
      <w:instrText xml:space="preserve"> PAGE   \* MERGEFORMAT </w:instrText>
    </w:r>
    <w:r w:rsidRPr="005A2493">
      <w:fldChar w:fldCharType="separate"/>
    </w:r>
    <w:r w:rsidR="00C4721C">
      <w:rPr>
        <w:noProof/>
      </w:rPr>
      <w:t>2</w:t>
    </w:r>
    <w:r w:rsidRPr="005A2493">
      <w:fldChar w:fldCharType="end"/>
    </w:r>
    <w:r w:rsidRPr="005A2493">
      <w:t>/</w:t>
    </w:r>
    <w:fldSimple w:instr=" NUMPAGES   \* MERGEFORMAT ">
      <w:r w:rsidR="00C4721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989" w:rsidRDefault="00385989" w:rsidP="00F53BF9">
      <w:pPr>
        <w:spacing w:line="240" w:lineRule="auto"/>
      </w:pPr>
      <w:r>
        <w:separator/>
      </w:r>
    </w:p>
  </w:footnote>
  <w:footnote w:type="continuationSeparator" w:id="0">
    <w:p w:rsidR="00385989" w:rsidRDefault="00385989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5"/>
  </w:num>
  <w:num w:numId="14">
    <w:abstractNumId w:val="6"/>
  </w:num>
  <w:num w:numId="15">
    <w:abstractNumId w:val="3"/>
  </w:num>
  <w:num w:numId="16">
    <w:abstractNumId w:val="8"/>
  </w:num>
  <w:num w:numId="17">
    <w:abstractNumId w:val="5"/>
  </w:num>
  <w:num w:numId="18">
    <w:abstractNumId w:val="5"/>
  </w:num>
  <w:num w:numId="19">
    <w:abstractNumId w:val="11"/>
  </w:num>
  <w:num w:numId="20">
    <w:abstractNumId w:val="12"/>
  </w:num>
  <w:num w:numId="21">
    <w:abstractNumId w:val="9"/>
  </w:num>
  <w:num w:numId="22">
    <w:abstractNumId w:val="10"/>
  </w:num>
  <w:num w:numId="23">
    <w:abstractNumId w:val="13"/>
  </w:num>
  <w:num w:numId="24">
    <w:abstractNumId w:val="1"/>
  </w:num>
  <w:num w:numId="25">
    <w:abstractNumId w:val="2"/>
  </w:num>
  <w:num w:numId="26">
    <w:abstractNumId w:val="1"/>
  </w:num>
  <w:num w:numId="27">
    <w:abstractNumId w:val="0"/>
  </w:num>
  <w:num w:numId="28">
    <w:abstractNumId w:val="4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4E"/>
    <w:rsid w:val="00015E5B"/>
    <w:rsid w:val="00027214"/>
    <w:rsid w:val="000301A7"/>
    <w:rsid w:val="00034A43"/>
    <w:rsid w:val="00036612"/>
    <w:rsid w:val="00037C64"/>
    <w:rsid w:val="0004220C"/>
    <w:rsid w:val="00047E21"/>
    <w:rsid w:val="00054007"/>
    <w:rsid w:val="0007345D"/>
    <w:rsid w:val="00081969"/>
    <w:rsid w:val="00084A4C"/>
    <w:rsid w:val="000878CD"/>
    <w:rsid w:val="00090F9D"/>
    <w:rsid w:val="000B1495"/>
    <w:rsid w:val="000C5DD1"/>
    <w:rsid w:val="000E2B50"/>
    <w:rsid w:val="000F07AC"/>
    <w:rsid w:val="00105004"/>
    <w:rsid w:val="00136F25"/>
    <w:rsid w:val="00146724"/>
    <w:rsid w:val="00154AD5"/>
    <w:rsid w:val="0015643C"/>
    <w:rsid w:val="00156BA5"/>
    <w:rsid w:val="00164A83"/>
    <w:rsid w:val="001768F2"/>
    <w:rsid w:val="00183480"/>
    <w:rsid w:val="00184041"/>
    <w:rsid w:val="0018456E"/>
    <w:rsid w:val="001C515B"/>
    <w:rsid w:val="001F7408"/>
    <w:rsid w:val="002000B4"/>
    <w:rsid w:val="00215E44"/>
    <w:rsid w:val="002178F1"/>
    <w:rsid w:val="0022661D"/>
    <w:rsid w:val="00226AF7"/>
    <w:rsid w:val="00231F19"/>
    <w:rsid w:val="00237A94"/>
    <w:rsid w:val="00241939"/>
    <w:rsid w:val="00276CFC"/>
    <w:rsid w:val="00281460"/>
    <w:rsid w:val="0029296C"/>
    <w:rsid w:val="00297489"/>
    <w:rsid w:val="002A47A5"/>
    <w:rsid w:val="002B446E"/>
    <w:rsid w:val="002D5755"/>
    <w:rsid w:val="002D58B0"/>
    <w:rsid w:val="002D706A"/>
    <w:rsid w:val="002D72B5"/>
    <w:rsid w:val="002E411D"/>
    <w:rsid w:val="002F5FEF"/>
    <w:rsid w:val="00301B60"/>
    <w:rsid w:val="003022D2"/>
    <w:rsid w:val="0031405A"/>
    <w:rsid w:val="00350FA8"/>
    <w:rsid w:val="00356C40"/>
    <w:rsid w:val="00372DAA"/>
    <w:rsid w:val="00380EE2"/>
    <w:rsid w:val="00385989"/>
    <w:rsid w:val="00393FB2"/>
    <w:rsid w:val="003D2634"/>
    <w:rsid w:val="003F2C28"/>
    <w:rsid w:val="003F4BCC"/>
    <w:rsid w:val="00404B10"/>
    <w:rsid w:val="00404C06"/>
    <w:rsid w:val="004259CC"/>
    <w:rsid w:val="00426BE0"/>
    <w:rsid w:val="004446A1"/>
    <w:rsid w:val="00456A84"/>
    <w:rsid w:val="00472506"/>
    <w:rsid w:val="00476FD1"/>
    <w:rsid w:val="00483CA5"/>
    <w:rsid w:val="00495BC3"/>
    <w:rsid w:val="00497AB2"/>
    <w:rsid w:val="004C5BCA"/>
    <w:rsid w:val="004C6AB6"/>
    <w:rsid w:val="004D0204"/>
    <w:rsid w:val="004E79BD"/>
    <w:rsid w:val="004F32A0"/>
    <w:rsid w:val="005012D4"/>
    <w:rsid w:val="005016C8"/>
    <w:rsid w:val="00505BF0"/>
    <w:rsid w:val="0050684F"/>
    <w:rsid w:val="005125EC"/>
    <w:rsid w:val="005128E9"/>
    <w:rsid w:val="005129C4"/>
    <w:rsid w:val="00512F13"/>
    <w:rsid w:val="00516E56"/>
    <w:rsid w:val="005248C2"/>
    <w:rsid w:val="005259EF"/>
    <w:rsid w:val="00526201"/>
    <w:rsid w:val="0057793F"/>
    <w:rsid w:val="005802F6"/>
    <w:rsid w:val="00582CF3"/>
    <w:rsid w:val="00583B63"/>
    <w:rsid w:val="005953BB"/>
    <w:rsid w:val="005A2493"/>
    <w:rsid w:val="005B028A"/>
    <w:rsid w:val="005B3312"/>
    <w:rsid w:val="005B6EF7"/>
    <w:rsid w:val="005E31B2"/>
    <w:rsid w:val="005E6B45"/>
    <w:rsid w:val="005F5690"/>
    <w:rsid w:val="005F625F"/>
    <w:rsid w:val="005F6407"/>
    <w:rsid w:val="00600F1C"/>
    <w:rsid w:val="00607732"/>
    <w:rsid w:val="006173CA"/>
    <w:rsid w:val="00617DD1"/>
    <w:rsid w:val="00620237"/>
    <w:rsid w:val="00626C00"/>
    <w:rsid w:val="006272F2"/>
    <w:rsid w:val="00673779"/>
    <w:rsid w:val="00681676"/>
    <w:rsid w:val="00691319"/>
    <w:rsid w:val="006A704A"/>
    <w:rsid w:val="006B5DC5"/>
    <w:rsid w:val="006E4448"/>
    <w:rsid w:val="006F2B9A"/>
    <w:rsid w:val="006F4C43"/>
    <w:rsid w:val="00702073"/>
    <w:rsid w:val="007072B6"/>
    <w:rsid w:val="00722D35"/>
    <w:rsid w:val="00752178"/>
    <w:rsid w:val="007534F0"/>
    <w:rsid w:val="0076584E"/>
    <w:rsid w:val="00767F0C"/>
    <w:rsid w:val="007756EC"/>
    <w:rsid w:val="00775748"/>
    <w:rsid w:val="00780F57"/>
    <w:rsid w:val="007E520A"/>
    <w:rsid w:val="007E67E1"/>
    <w:rsid w:val="007E745C"/>
    <w:rsid w:val="007F0BD5"/>
    <w:rsid w:val="0080705E"/>
    <w:rsid w:val="008263CF"/>
    <w:rsid w:val="0082644C"/>
    <w:rsid w:val="0083249F"/>
    <w:rsid w:val="00842573"/>
    <w:rsid w:val="00843735"/>
    <w:rsid w:val="00851030"/>
    <w:rsid w:val="0085213E"/>
    <w:rsid w:val="008A616B"/>
    <w:rsid w:val="008E3D80"/>
    <w:rsid w:val="008E542D"/>
    <w:rsid w:val="008E7169"/>
    <w:rsid w:val="00904342"/>
    <w:rsid w:val="009045EC"/>
    <w:rsid w:val="00905C55"/>
    <w:rsid w:val="0090645E"/>
    <w:rsid w:val="00911CD1"/>
    <w:rsid w:val="00921B50"/>
    <w:rsid w:val="009263B2"/>
    <w:rsid w:val="00926B70"/>
    <w:rsid w:val="00927831"/>
    <w:rsid w:val="00927B03"/>
    <w:rsid w:val="00937A51"/>
    <w:rsid w:val="009567F1"/>
    <w:rsid w:val="00963C51"/>
    <w:rsid w:val="009674D2"/>
    <w:rsid w:val="009919AA"/>
    <w:rsid w:val="00996011"/>
    <w:rsid w:val="009A30E5"/>
    <w:rsid w:val="009C0DDD"/>
    <w:rsid w:val="009C403C"/>
    <w:rsid w:val="009E1460"/>
    <w:rsid w:val="009F223B"/>
    <w:rsid w:val="009F3DB1"/>
    <w:rsid w:val="00A0603B"/>
    <w:rsid w:val="00A07CF9"/>
    <w:rsid w:val="00A147BA"/>
    <w:rsid w:val="00A14C35"/>
    <w:rsid w:val="00A263AB"/>
    <w:rsid w:val="00A5335A"/>
    <w:rsid w:val="00A54EED"/>
    <w:rsid w:val="00A565DB"/>
    <w:rsid w:val="00A800AF"/>
    <w:rsid w:val="00A834D2"/>
    <w:rsid w:val="00AA190F"/>
    <w:rsid w:val="00AA6878"/>
    <w:rsid w:val="00AB0ED5"/>
    <w:rsid w:val="00AB272D"/>
    <w:rsid w:val="00AB3270"/>
    <w:rsid w:val="00AB5E4F"/>
    <w:rsid w:val="00AB5EF3"/>
    <w:rsid w:val="00AC3D20"/>
    <w:rsid w:val="00AD072D"/>
    <w:rsid w:val="00AD227F"/>
    <w:rsid w:val="00AE20F3"/>
    <w:rsid w:val="00AE73FA"/>
    <w:rsid w:val="00AE7DAE"/>
    <w:rsid w:val="00AF09CD"/>
    <w:rsid w:val="00AF37D6"/>
    <w:rsid w:val="00AF4656"/>
    <w:rsid w:val="00B019DF"/>
    <w:rsid w:val="00B1135D"/>
    <w:rsid w:val="00B27CA1"/>
    <w:rsid w:val="00B32362"/>
    <w:rsid w:val="00B32A43"/>
    <w:rsid w:val="00B51A8C"/>
    <w:rsid w:val="00B54C38"/>
    <w:rsid w:val="00B60F1C"/>
    <w:rsid w:val="00B6160C"/>
    <w:rsid w:val="00B6547D"/>
    <w:rsid w:val="00B767DE"/>
    <w:rsid w:val="00B77BC1"/>
    <w:rsid w:val="00B93D5B"/>
    <w:rsid w:val="00B9778F"/>
    <w:rsid w:val="00BA3B03"/>
    <w:rsid w:val="00BB4DAD"/>
    <w:rsid w:val="00BD2270"/>
    <w:rsid w:val="00BD4D87"/>
    <w:rsid w:val="00BE0ABA"/>
    <w:rsid w:val="00BF264B"/>
    <w:rsid w:val="00C03A10"/>
    <w:rsid w:val="00C13BA5"/>
    <w:rsid w:val="00C229DC"/>
    <w:rsid w:val="00C2605B"/>
    <w:rsid w:val="00C30D77"/>
    <w:rsid w:val="00C4721C"/>
    <w:rsid w:val="00C604D1"/>
    <w:rsid w:val="00C74356"/>
    <w:rsid w:val="00C746E5"/>
    <w:rsid w:val="00C76794"/>
    <w:rsid w:val="00C850F5"/>
    <w:rsid w:val="00C93211"/>
    <w:rsid w:val="00CA6A03"/>
    <w:rsid w:val="00CB73F3"/>
    <w:rsid w:val="00CD0FE4"/>
    <w:rsid w:val="00CE13D5"/>
    <w:rsid w:val="00D026EC"/>
    <w:rsid w:val="00D0544F"/>
    <w:rsid w:val="00D16D8B"/>
    <w:rsid w:val="00D21CB4"/>
    <w:rsid w:val="00D41230"/>
    <w:rsid w:val="00D422EB"/>
    <w:rsid w:val="00D43E2C"/>
    <w:rsid w:val="00D475A2"/>
    <w:rsid w:val="00D513E6"/>
    <w:rsid w:val="00D55034"/>
    <w:rsid w:val="00D62F0C"/>
    <w:rsid w:val="00D75D44"/>
    <w:rsid w:val="00D81CA0"/>
    <w:rsid w:val="00D948FC"/>
    <w:rsid w:val="00D94C3C"/>
    <w:rsid w:val="00DC2E59"/>
    <w:rsid w:val="00DE0C14"/>
    <w:rsid w:val="00DE7F24"/>
    <w:rsid w:val="00DF42F0"/>
    <w:rsid w:val="00E11284"/>
    <w:rsid w:val="00E2413F"/>
    <w:rsid w:val="00E2510D"/>
    <w:rsid w:val="00E26066"/>
    <w:rsid w:val="00E376DD"/>
    <w:rsid w:val="00E417D5"/>
    <w:rsid w:val="00E571EE"/>
    <w:rsid w:val="00E601E8"/>
    <w:rsid w:val="00E85824"/>
    <w:rsid w:val="00EA26EC"/>
    <w:rsid w:val="00EB21EF"/>
    <w:rsid w:val="00EB2FC4"/>
    <w:rsid w:val="00EB3E5B"/>
    <w:rsid w:val="00EB5E16"/>
    <w:rsid w:val="00EC7B09"/>
    <w:rsid w:val="00ED0E0D"/>
    <w:rsid w:val="00EF10CB"/>
    <w:rsid w:val="00EF130E"/>
    <w:rsid w:val="00F2065A"/>
    <w:rsid w:val="00F21C72"/>
    <w:rsid w:val="00F31A33"/>
    <w:rsid w:val="00F361B2"/>
    <w:rsid w:val="00F37011"/>
    <w:rsid w:val="00F5006D"/>
    <w:rsid w:val="00F511F5"/>
    <w:rsid w:val="00F53BF9"/>
    <w:rsid w:val="00F541A8"/>
    <w:rsid w:val="00F5517B"/>
    <w:rsid w:val="00F767AF"/>
    <w:rsid w:val="00F76C60"/>
    <w:rsid w:val="00F90CD7"/>
    <w:rsid w:val="00F91AA0"/>
    <w:rsid w:val="00FA4736"/>
    <w:rsid w:val="00FC0B9F"/>
    <w:rsid w:val="00FC2987"/>
    <w:rsid w:val="00FC7890"/>
    <w:rsid w:val="00FD3FF3"/>
    <w:rsid w:val="00FE2DBF"/>
    <w:rsid w:val="00FE39B6"/>
    <w:rsid w:val="00FE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6D48"/>
  <w15:chartTrackingRefBased/>
  <w15:docId w15:val="{E70BF190-469C-4A5E-B1A4-982E40EB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F1C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0645E"/>
    <w:pPr>
      <w:keepNext/>
      <w:numPr>
        <w:numId w:val="3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0645E"/>
    <w:pPr>
      <w:numPr>
        <w:ilvl w:val="1"/>
        <w:numId w:val="3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0645E"/>
    <w:pPr>
      <w:numPr>
        <w:ilvl w:val="2"/>
        <w:numId w:val="3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0645E"/>
    <w:pPr>
      <w:numPr>
        <w:ilvl w:val="3"/>
        <w:numId w:val="3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E7DAE"/>
    <w:pPr>
      <w:numPr>
        <w:ilvl w:val="4"/>
        <w:numId w:val="3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E7DAE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E7DAE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E7DAE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E7DAE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0645E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4D02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4D020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4D02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D0204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4D0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D0204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90645E"/>
    <w:pPr>
      <w:numPr>
        <w:numId w:val="20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90645E"/>
    <w:pPr>
      <w:numPr>
        <w:numId w:val="15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0645E"/>
    <w:pPr>
      <w:ind w:left="284"/>
    </w:pPr>
  </w:style>
  <w:style w:type="paragraph" w:customStyle="1" w:styleId="fl2">
    <w:name w:val="fl2"/>
    <w:basedOn w:val="fl1"/>
    <w:rsid w:val="009F223B"/>
    <w:pPr>
      <w:ind w:left="852"/>
    </w:pPr>
  </w:style>
  <w:style w:type="paragraph" w:customStyle="1" w:styleId="fl3">
    <w:name w:val="fl3"/>
    <w:basedOn w:val="fl2"/>
    <w:rsid w:val="009F223B"/>
    <w:pPr>
      <w:ind w:left="1136"/>
    </w:pPr>
  </w:style>
  <w:style w:type="paragraph" w:customStyle="1" w:styleId="fl4">
    <w:name w:val="fl4"/>
    <w:basedOn w:val="fl3"/>
    <w:rsid w:val="009F223B"/>
    <w:pPr>
      <w:ind w:left="1420"/>
    </w:pPr>
  </w:style>
  <w:style w:type="paragraph" w:styleId="Lgende">
    <w:name w:val="caption"/>
    <w:basedOn w:val="Normal"/>
    <w:next w:val="point1"/>
    <w:qFormat/>
    <w:rsid w:val="004D0204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4D0204"/>
    <w:rPr>
      <w:color w:val="0000FF"/>
      <w:u w:val="single"/>
    </w:rPr>
  </w:style>
  <w:style w:type="character" w:customStyle="1" w:styleId="Maths">
    <w:name w:val="Maths"/>
    <w:basedOn w:val="Policepardfaut"/>
    <w:rsid w:val="004D0204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4D0204"/>
    <w:pPr>
      <w:numPr>
        <w:numId w:val="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4D0204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4D0204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D0204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90645E"/>
    <w:pPr>
      <w:numPr>
        <w:numId w:val="19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9F223B"/>
    <w:pPr>
      <w:numPr>
        <w:numId w:val="2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90645E"/>
    <w:pPr>
      <w:numPr>
        <w:numId w:val="22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9F223B"/>
    <w:pPr>
      <w:numPr>
        <w:numId w:val="23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90645E"/>
    <w:pPr>
      <w:numPr>
        <w:numId w:val="26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9F223B"/>
    <w:pPr>
      <w:numPr>
        <w:numId w:val="25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0645E"/>
    <w:pPr>
      <w:ind w:left="1418"/>
    </w:pPr>
  </w:style>
  <w:style w:type="paragraph" w:customStyle="1" w:styleId="point4a">
    <w:name w:val="point4a"/>
    <w:basedOn w:val="point3a"/>
    <w:rsid w:val="00AE7DAE"/>
    <w:pPr>
      <w:numPr>
        <w:numId w:val="27"/>
      </w:numPr>
    </w:pPr>
  </w:style>
  <w:style w:type="paragraph" w:customStyle="1" w:styleId="point5">
    <w:name w:val="point5"/>
    <w:basedOn w:val="Normal"/>
    <w:rsid w:val="0090645E"/>
    <w:pPr>
      <w:numPr>
        <w:numId w:val="28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4D0204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4D0204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02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204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4D0204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4D0204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0645E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90645E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90645E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AE7DAE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AE7DAE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AE7DAE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AE7DAE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AE7DAE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AE7DAE"/>
    <w:pPr>
      <w:numPr>
        <w:numId w:val="0"/>
      </w:numPr>
      <w:jc w:val="center"/>
    </w:pPr>
    <w:rPr>
      <w:sz w:val="28"/>
      <w:u w:val="none"/>
    </w:rPr>
  </w:style>
  <w:style w:type="character" w:customStyle="1" w:styleId="WW8Num1z3">
    <w:name w:val="WW8Num1z3"/>
    <w:rsid w:val="00B32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826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39</cp:revision>
  <cp:lastPrinted>2021-11-18T21:37:00Z</cp:lastPrinted>
  <dcterms:created xsi:type="dcterms:W3CDTF">2021-11-18T17:22:00Z</dcterms:created>
  <dcterms:modified xsi:type="dcterms:W3CDTF">2021-11-18T21:37:00Z</dcterms:modified>
</cp:coreProperties>
</file>