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835"/>
        <w:gridCol w:w="4111"/>
        <w:gridCol w:w="590"/>
        <w:gridCol w:w="1255"/>
        <w:gridCol w:w="207"/>
      </w:tblGrid>
      <w:tr w:rsidR="009505B8" w:rsidRPr="005644EC" w:rsidTr="009505B8">
        <w:trPr>
          <w:gridAfter w:val="1"/>
          <w:wAfter w:w="207" w:type="dxa"/>
        </w:trPr>
        <w:tc>
          <w:tcPr>
            <w:tcW w:w="4748" w:type="dxa"/>
            <w:gridSpan w:val="2"/>
          </w:tcPr>
          <w:p w:rsidR="009505B8" w:rsidRPr="005644EC" w:rsidRDefault="009505B8" w:rsidP="00995825">
            <w:pPr>
              <w:spacing w:after="120"/>
            </w:pPr>
            <w:bookmarkStart w:id="0" w:name="_GoBack"/>
            <w:bookmarkEnd w:id="0"/>
            <w:r w:rsidRPr="005644EC">
              <w:rPr>
                <w:b/>
                <w:u w:val="single"/>
              </w:rPr>
              <w:t>NOM</w:t>
            </w:r>
            <w:r w:rsidR="00BA6836" w:rsidRPr="005644EC">
              <w:rPr>
                <w:b/>
                <w:u w:val="single"/>
              </w:rPr>
              <w:t xml:space="preserve"> 1</w:t>
            </w:r>
            <w:r w:rsidRPr="005644EC">
              <w:t xml:space="preserve"> : ................................................ </w:t>
            </w:r>
          </w:p>
        </w:tc>
        <w:tc>
          <w:tcPr>
            <w:tcW w:w="4111" w:type="dxa"/>
          </w:tcPr>
          <w:p w:rsidR="009505B8" w:rsidRPr="005644EC" w:rsidRDefault="009505B8" w:rsidP="00995825">
            <w:pPr>
              <w:spacing w:after="120"/>
            </w:pPr>
            <w:r w:rsidRPr="005644EC">
              <w:rPr>
                <w:u w:val="single"/>
              </w:rPr>
              <w:t>Prénom</w:t>
            </w:r>
            <w:r w:rsidRPr="005644EC">
              <w:t xml:space="preserve"> : ................................................ </w:t>
            </w:r>
          </w:p>
        </w:tc>
        <w:tc>
          <w:tcPr>
            <w:tcW w:w="1845" w:type="dxa"/>
            <w:gridSpan w:val="2"/>
          </w:tcPr>
          <w:p w:rsidR="009505B8" w:rsidRPr="005644EC" w:rsidRDefault="009505B8" w:rsidP="006D5107">
            <w:pPr>
              <w:spacing w:after="120"/>
            </w:pPr>
            <w:r w:rsidRPr="005644EC">
              <w:rPr>
                <w:b/>
                <w:u w:val="single"/>
              </w:rPr>
              <w:t>Classe</w:t>
            </w:r>
            <w:r w:rsidRPr="005644EC">
              <w:t xml:space="preserve"> : </w:t>
            </w:r>
            <w:r w:rsidRPr="005644EC">
              <w:rPr>
                <w:b/>
              </w:rPr>
              <w:t xml:space="preserve">…….  </w:t>
            </w:r>
          </w:p>
        </w:tc>
      </w:tr>
      <w:tr w:rsidR="00BB3796" w:rsidRPr="005644EC" w:rsidTr="009505B8">
        <w:trPr>
          <w:gridAfter w:val="1"/>
          <w:wAfter w:w="207" w:type="dxa"/>
        </w:trPr>
        <w:tc>
          <w:tcPr>
            <w:tcW w:w="4748" w:type="dxa"/>
            <w:gridSpan w:val="2"/>
          </w:tcPr>
          <w:p w:rsidR="00BB3796" w:rsidRPr="005644EC" w:rsidRDefault="00BB3796" w:rsidP="00995825">
            <w:pPr>
              <w:spacing w:after="120"/>
            </w:pPr>
            <w:r w:rsidRPr="005644EC">
              <w:rPr>
                <w:b/>
                <w:u w:val="single"/>
              </w:rPr>
              <w:t>NOM</w:t>
            </w:r>
            <w:r w:rsidR="00BA6836" w:rsidRPr="005644EC">
              <w:rPr>
                <w:b/>
                <w:u w:val="single"/>
              </w:rPr>
              <w:t xml:space="preserve"> 2</w:t>
            </w:r>
            <w:r w:rsidRPr="005644EC">
              <w:t xml:space="preserve"> : ................................................ </w:t>
            </w:r>
          </w:p>
        </w:tc>
        <w:tc>
          <w:tcPr>
            <w:tcW w:w="4111" w:type="dxa"/>
          </w:tcPr>
          <w:p w:rsidR="00BB3796" w:rsidRPr="005644EC" w:rsidRDefault="00BB3796" w:rsidP="00995825">
            <w:pPr>
              <w:spacing w:after="120"/>
            </w:pPr>
            <w:r w:rsidRPr="005644EC">
              <w:rPr>
                <w:u w:val="single"/>
              </w:rPr>
              <w:t>Prénom</w:t>
            </w:r>
            <w:r w:rsidRPr="005644EC">
              <w:t xml:space="preserve"> : ................................................ </w:t>
            </w:r>
          </w:p>
        </w:tc>
        <w:tc>
          <w:tcPr>
            <w:tcW w:w="1845" w:type="dxa"/>
            <w:gridSpan w:val="2"/>
          </w:tcPr>
          <w:p w:rsidR="00BB3796" w:rsidRPr="005644EC" w:rsidRDefault="00BB3796" w:rsidP="006D5107">
            <w:pPr>
              <w:spacing w:after="120"/>
            </w:pPr>
            <w:r w:rsidRPr="005644EC">
              <w:rPr>
                <w:b/>
                <w:u w:val="single"/>
              </w:rPr>
              <w:t>Classe</w:t>
            </w:r>
            <w:r w:rsidRPr="005644EC">
              <w:t xml:space="preserve"> : </w:t>
            </w:r>
            <w:r w:rsidRPr="005644EC">
              <w:rPr>
                <w:b/>
              </w:rPr>
              <w:t xml:space="preserve">…….  </w:t>
            </w:r>
          </w:p>
        </w:tc>
      </w:tr>
      <w:tr w:rsidR="00BB3796" w:rsidRPr="005644EC" w:rsidTr="009505B8">
        <w:tc>
          <w:tcPr>
            <w:tcW w:w="1913" w:type="dxa"/>
            <w:vAlign w:val="center"/>
          </w:tcPr>
          <w:p w:rsidR="00BB3796" w:rsidRPr="005644EC" w:rsidRDefault="00BB3796" w:rsidP="006F7425">
            <w:pPr>
              <w:pStyle w:val="titre00"/>
              <w:rPr>
                <w:sz w:val="24"/>
                <w:szCs w:val="24"/>
              </w:rPr>
            </w:pPr>
            <w:r w:rsidRPr="005644EC">
              <w:rPr>
                <w:sz w:val="24"/>
                <w:szCs w:val="24"/>
              </w:rPr>
              <w:t>1</w:t>
            </w:r>
            <w:r w:rsidRPr="005644EC">
              <w:rPr>
                <w:sz w:val="24"/>
                <w:szCs w:val="24"/>
                <w:vertAlign w:val="superscript"/>
              </w:rPr>
              <w:t>ère</w:t>
            </w:r>
            <w:r w:rsidRPr="005644EC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3796" w:rsidRPr="005644EC" w:rsidRDefault="00BB3796" w:rsidP="007542DB">
            <w:pPr>
              <w:pStyle w:val="titre00"/>
              <w:rPr>
                <w:sz w:val="22"/>
              </w:rPr>
            </w:pPr>
            <w:r w:rsidRPr="005644EC">
              <w:rPr>
                <w:sz w:val="22"/>
              </w:rPr>
              <w:t>Thème : Constitution et transformation de la matière</w:t>
            </w:r>
          </w:p>
        </w:tc>
        <w:tc>
          <w:tcPr>
            <w:tcW w:w="1462" w:type="dxa"/>
            <w:gridSpan w:val="2"/>
            <w:tcBorders>
              <w:left w:val="nil"/>
            </w:tcBorders>
          </w:tcPr>
          <w:p w:rsidR="00BB3796" w:rsidRPr="005644EC" w:rsidRDefault="00BB3796" w:rsidP="007542DB">
            <w:pPr>
              <w:pStyle w:val="titre00"/>
              <w:rPr>
                <w:sz w:val="22"/>
              </w:rPr>
            </w:pPr>
            <w:r w:rsidRPr="005644EC">
              <w:rPr>
                <w:sz w:val="22"/>
              </w:rPr>
              <w:t>TP09</w:t>
            </w:r>
          </w:p>
        </w:tc>
      </w:tr>
      <w:tr w:rsidR="00BB3796" w:rsidRPr="005644EC" w:rsidTr="009505B8">
        <w:tc>
          <w:tcPr>
            <w:tcW w:w="1913" w:type="dxa"/>
            <w:vAlign w:val="center"/>
          </w:tcPr>
          <w:p w:rsidR="00BB3796" w:rsidRPr="005644EC" w:rsidRDefault="00BB3796" w:rsidP="007542DB">
            <w:pPr>
              <w:pStyle w:val="titre00"/>
            </w:pPr>
            <w:r w:rsidRPr="005644EC">
              <w:rPr>
                <w:u w:val="single"/>
              </w:rPr>
              <w:t>Chimie</w:t>
            </w:r>
          </w:p>
        </w:tc>
        <w:tc>
          <w:tcPr>
            <w:tcW w:w="7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796" w:rsidRPr="005644EC" w:rsidRDefault="00BB3796" w:rsidP="007542DB">
            <w:pPr>
              <w:pStyle w:val="titre00"/>
            </w:pPr>
            <w:r w:rsidRPr="005644EC">
              <w:t>Réaction de l</w:t>
            </w:r>
            <w:r w:rsidR="00DB264E" w:rsidRPr="005644EC">
              <w:t>’</w:t>
            </w:r>
            <w:r w:rsidRPr="005644EC">
              <w:t xml:space="preserve">acide chlorhydrique sur le magnésium </w:t>
            </w:r>
          </w:p>
        </w:tc>
        <w:tc>
          <w:tcPr>
            <w:tcW w:w="1462" w:type="dxa"/>
            <w:gridSpan w:val="2"/>
            <w:tcBorders>
              <w:left w:val="nil"/>
            </w:tcBorders>
          </w:tcPr>
          <w:p w:rsidR="00BB3796" w:rsidRPr="005644EC" w:rsidRDefault="00BB3796" w:rsidP="007542DB">
            <w:pPr>
              <w:pStyle w:val="titre00"/>
            </w:pPr>
            <w:r w:rsidRPr="005644EC">
              <w:sym w:font="Wingdings" w:char="F026"/>
            </w:r>
            <w:r w:rsidRPr="005644EC">
              <w:t xml:space="preserve"> </w:t>
            </w:r>
            <w:r w:rsidRPr="005644EC">
              <w:rPr>
                <w:u w:val="single"/>
              </w:rPr>
              <w:t>Chap.3</w:t>
            </w:r>
          </w:p>
        </w:tc>
      </w:tr>
    </w:tbl>
    <w:p w:rsidR="00BB3796" w:rsidRPr="005644EC" w:rsidRDefault="00BB3796" w:rsidP="00BB3796"/>
    <w:p w:rsidR="00607F38" w:rsidRPr="005644EC" w:rsidRDefault="003477A9" w:rsidP="00BB3796">
      <w:pPr>
        <w:pStyle w:val="fl0"/>
      </w:pPr>
      <w:r w:rsidRPr="005644EC">
        <w:rPr>
          <w:lang w:eastAsia="fr-FR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45C016C8" wp14:editId="7536C8C6">
                <wp:simplePos x="0" y="0"/>
                <wp:positionH relativeFrom="column">
                  <wp:posOffset>4876734</wp:posOffset>
                </wp:positionH>
                <wp:positionV relativeFrom="paragraph">
                  <wp:posOffset>223817</wp:posOffset>
                </wp:positionV>
                <wp:extent cx="1911350" cy="1336040"/>
                <wp:effectExtent l="0" t="0" r="0" b="0"/>
                <wp:wrapSquare wrapText="bothSides"/>
                <wp:docPr id="3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1350" cy="1336040"/>
                          <a:chOff x="8303" y="1650"/>
                          <a:chExt cx="3010" cy="2104"/>
                        </a:xfrm>
                      </wpg:grpSpPr>
                      <pic:pic xmlns:pic="http://schemas.openxmlformats.org/drawingml/2006/picture">
                        <pic:nvPicPr>
                          <pic:cNvPr id="6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303" y="1650"/>
                            <a:ext cx="3010" cy="16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303" y="3372"/>
                            <a:ext cx="3010" cy="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3231" w:rsidRPr="00B63231" w:rsidRDefault="00B63231" w:rsidP="00B63231">
                              <w:pPr>
                                <w:jc w:val="center"/>
                                <w:rPr>
                                  <w:i/>
                                  <w:sz w:val="18"/>
                                  <w:szCs w:val="18"/>
                                </w:rPr>
                              </w:pPr>
                              <w:r w:rsidRPr="00B63231">
                                <w:rPr>
                                  <w:i/>
                                  <w:sz w:val="18"/>
                                  <w:szCs w:val="18"/>
                                </w:rPr>
                                <w:t>Magnésium obtenu par électrolyse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C016C8" id="Group 12" o:spid="_x0000_s1026" style="position:absolute;left:0;text-align:left;margin-left:384pt;margin-top:17.6pt;width:150.5pt;height:105.2pt;z-index:251656704" coordorigin="8303,1650" coordsize="3010,21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style="position:absolute;left:8303;top:1650;width:3010;height:16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8303;top:3372;width:3010;height: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" stroked="f">
                  <v:textbox style="mso-fit-shape-to-text:t">
                    <w:txbxContent>
                      <w:p w:rsidR="00B63231" w:rsidRPr="00B63231" w:rsidRDefault="00B63231" w:rsidP="00B63231">
                        <w:pPr>
                          <w:jc w:val="center"/>
                          <w:rPr>
                            <w:i/>
                            <w:sz w:val="18"/>
                            <w:szCs w:val="18"/>
                          </w:rPr>
                        </w:pPr>
                        <w:r w:rsidRPr="00B63231">
                          <w:rPr>
                            <w:i/>
                            <w:sz w:val="18"/>
                            <w:szCs w:val="18"/>
                          </w:rPr>
                          <w:t>Magnésium obtenu par électrolyse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 w:rsidR="00607F38" w:rsidRPr="005644EC">
        <w:rPr>
          <w:b/>
        </w:rPr>
        <w:t>But du TP</w:t>
      </w:r>
      <w:r w:rsidR="00607F38" w:rsidRPr="005644EC">
        <w:t xml:space="preserve"> : </w:t>
      </w:r>
      <w:r w:rsidR="00835107" w:rsidRPr="005644EC">
        <w:t>À partir de la mesure de la pression, étudier la transformation chimique entre le magnésium et l</w:t>
      </w:r>
      <w:r w:rsidR="00DB264E" w:rsidRPr="005644EC">
        <w:t>’</w:t>
      </w:r>
      <w:r w:rsidR="00835107" w:rsidRPr="005644EC">
        <w:t>acide chlorhydrique.</w:t>
      </w:r>
    </w:p>
    <w:p w:rsidR="00835107" w:rsidRPr="005644EC" w:rsidRDefault="00BB3796" w:rsidP="003477A9">
      <w:pPr>
        <w:pStyle w:val="Titre1"/>
        <w:numPr>
          <w:ilvl w:val="0"/>
          <w:numId w:val="0"/>
        </w:numPr>
      </w:pPr>
      <w:r w:rsidRPr="005644EC">
        <w:t>Introduction</w:t>
      </w:r>
    </w:p>
    <w:p w:rsidR="00835107" w:rsidRPr="005644EC" w:rsidRDefault="00BB3796" w:rsidP="003477A9">
      <w:pPr>
        <w:pStyle w:val="point0"/>
      </w:pPr>
      <w:r w:rsidRPr="005644EC">
        <w:t>L</w:t>
      </w:r>
      <w:r w:rsidR="00835107" w:rsidRPr="005644EC">
        <w:t xml:space="preserve">e magnésium </w:t>
      </w:r>
      <w:r w:rsidR="00034434" w:rsidRPr="005644EC">
        <w:t>Mg est un élément chimique haute</w:t>
      </w:r>
      <w:r w:rsidR="00835107" w:rsidRPr="005644EC">
        <w:t>ment réactif</w:t>
      </w:r>
      <w:r w:rsidR="00B63231" w:rsidRPr="005644EC">
        <w:t>. Laissé à l</w:t>
      </w:r>
      <w:r w:rsidR="00DB264E" w:rsidRPr="005644EC">
        <w:t>’</w:t>
      </w:r>
      <w:r w:rsidR="00835107" w:rsidRPr="005644EC">
        <w:t xml:space="preserve">air </w:t>
      </w:r>
      <w:r w:rsidR="00B63231" w:rsidRPr="005644EC">
        <w:t>libre, il se revêt rapidement d</w:t>
      </w:r>
      <w:r w:rsidR="00DB264E" w:rsidRPr="005644EC">
        <w:t>’</w:t>
      </w:r>
      <w:r w:rsidR="00835107" w:rsidRPr="005644EC">
        <w:t>une mince couche d</w:t>
      </w:r>
      <w:r w:rsidR="00DB264E" w:rsidRPr="005644EC">
        <w:t>’</w:t>
      </w:r>
      <w:r w:rsidR="00835107" w:rsidRPr="005644EC">
        <w:t>oxyde étanche réduisant sa réactivité</w:t>
      </w:r>
      <w:r w:rsidR="00876B6F" w:rsidRPr="005644EC">
        <w:t xml:space="preserve"> (passivation par</w:t>
      </w:r>
      <w:r w:rsidR="00835107" w:rsidRPr="005644EC">
        <w:t xml:space="preserve"> oxydation</w:t>
      </w:r>
      <w:r w:rsidR="00876B6F" w:rsidRPr="005644EC">
        <w:t>)</w:t>
      </w:r>
      <w:r w:rsidR="00835107" w:rsidRPr="005644EC">
        <w:t>. Le métal pur brûle aisément en produisant une lumière brillante, blanche, éblouissante caractéristique.</w:t>
      </w:r>
    </w:p>
    <w:p w:rsidR="00034434" w:rsidRPr="005644EC" w:rsidRDefault="00034434" w:rsidP="003477A9">
      <w:pPr>
        <w:pStyle w:val="point0"/>
      </w:pPr>
      <w:r w:rsidRPr="005644EC">
        <w:t>Etudions sa réactivité vis-à-vis de l</w:t>
      </w:r>
      <w:r w:rsidR="00DB264E" w:rsidRPr="005644EC">
        <w:t>’</w:t>
      </w:r>
      <w:r w:rsidRPr="005644EC">
        <w:t>acide chlorhydrique (H</w:t>
      </w:r>
      <w:r w:rsidRPr="005644EC">
        <w:rPr>
          <w:vertAlign w:val="superscript"/>
        </w:rPr>
        <w:t>+</w:t>
      </w:r>
      <w:r w:rsidRPr="005644EC">
        <w:rPr>
          <w:vertAlign w:val="subscript"/>
        </w:rPr>
        <w:t>(aq)</w:t>
      </w:r>
      <w:r w:rsidRPr="005644EC">
        <w:t xml:space="preserve"> + Cℓ</w:t>
      </w:r>
      <w:r w:rsidRPr="005644EC">
        <w:rPr>
          <w:vertAlign w:val="superscript"/>
        </w:rPr>
        <w:t>-</w:t>
      </w:r>
      <w:r w:rsidRPr="005644EC">
        <w:rPr>
          <w:vertAlign w:val="subscript"/>
        </w:rPr>
        <w:t>(aq)</w:t>
      </w:r>
      <w:r w:rsidRPr="005644EC">
        <w:t>).</w:t>
      </w:r>
    </w:p>
    <w:p w:rsidR="00876B6F" w:rsidRPr="005644EC" w:rsidRDefault="00E41D75" w:rsidP="00712025">
      <w:pPr>
        <w:pStyle w:val="fl1"/>
      </w:pPr>
      <w:r w:rsidRPr="005644EC">
        <w:rPr>
          <w:b/>
          <w:bCs/>
          <w:u w:val="single"/>
        </w:rPr>
        <w:t>Donnée</w:t>
      </w:r>
      <w:r w:rsidR="00B63231" w:rsidRPr="005644EC">
        <w:rPr>
          <w:b/>
          <w:bCs/>
          <w:u w:val="single"/>
        </w:rPr>
        <w:t>s</w:t>
      </w:r>
      <w:r w:rsidRPr="005644EC">
        <w:rPr>
          <w:bCs/>
        </w:rPr>
        <w:t> :</w:t>
      </w:r>
      <w:r w:rsidR="00BB3796" w:rsidRPr="005644EC">
        <w:rPr>
          <w:bCs/>
        </w:rPr>
        <w:t xml:space="preserve"> M(Mg) = 24,3 g.mol</w:t>
      </w:r>
      <w:r w:rsidR="00BB3796" w:rsidRPr="005644EC">
        <w:rPr>
          <w:bCs/>
          <w:vertAlign w:val="superscript"/>
        </w:rPr>
        <w:t>-1</w:t>
      </w:r>
      <w:r w:rsidR="00BB3796" w:rsidRPr="005644EC">
        <w:rPr>
          <w:bCs/>
        </w:rPr>
        <w:t xml:space="preserve"> ; </w:t>
      </w:r>
      <w:r w:rsidR="00B63231" w:rsidRPr="005644EC">
        <w:t>Couples Ox/Red mis en jeu :</w:t>
      </w:r>
      <w:r w:rsidR="00BB3796" w:rsidRPr="005644EC">
        <w:t xml:space="preserve"> H</w:t>
      </w:r>
      <w:r w:rsidR="00BB3796" w:rsidRPr="005644EC">
        <w:rPr>
          <w:vertAlign w:val="superscript"/>
        </w:rPr>
        <w:t>+</w:t>
      </w:r>
      <w:r w:rsidR="00BB3796" w:rsidRPr="005644EC">
        <w:rPr>
          <w:vertAlign w:val="subscript"/>
        </w:rPr>
        <w:t xml:space="preserve"> (aq)</w:t>
      </w:r>
      <w:r w:rsidR="00B63231" w:rsidRPr="005644EC">
        <w:t>/</w:t>
      </w:r>
      <w:r w:rsidR="00BB3796" w:rsidRPr="005644EC">
        <w:t>H</w:t>
      </w:r>
      <w:r w:rsidR="00BB3796" w:rsidRPr="005644EC">
        <w:rPr>
          <w:vertAlign w:val="subscript"/>
        </w:rPr>
        <w:t>2</w:t>
      </w:r>
      <w:r w:rsidR="00BB3796" w:rsidRPr="005644EC">
        <w:t xml:space="preserve"> </w:t>
      </w:r>
      <w:r w:rsidR="00BB3796" w:rsidRPr="005644EC">
        <w:rPr>
          <w:vertAlign w:val="subscript"/>
        </w:rPr>
        <w:t>(g)</w:t>
      </w:r>
      <w:r w:rsidR="00BB3796" w:rsidRPr="005644EC">
        <w:t xml:space="preserve"> ; </w:t>
      </w:r>
      <w:r w:rsidR="00B63231" w:rsidRPr="005644EC">
        <w:t>O</w:t>
      </w:r>
      <w:r w:rsidR="00B63231" w:rsidRPr="005644EC">
        <w:rPr>
          <w:vertAlign w:val="subscript"/>
        </w:rPr>
        <w:t>2</w:t>
      </w:r>
      <w:r w:rsidR="00B63231" w:rsidRPr="005644EC">
        <w:t xml:space="preserve"> </w:t>
      </w:r>
      <w:r w:rsidR="00BB3796" w:rsidRPr="005644EC">
        <w:rPr>
          <w:vertAlign w:val="subscript"/>
        </w:rPr>
        <w:t>(g)</w:t>
      </w:r>
      <w:r w:rsidR="00B63231" w:rsidRPr="005644EC">
        <w:t>/</w:t>
      </w:r>
      <w:r w:rsidR="00BB3796" w:rsidRPr="005644EC">
        <w:t>H</w:t>
      </w:r>
      <w:r w:rsidR="00BB3796" w:rsidRPr="005644EC">
        <w:rPr>
          <w:vertAlign w:val="subscript"/>
        </w:rPr>
        <w:t>2</w:t>
      </w:r>
      <w:r w:rsidR="00BB3796" w:rsidRPr="005644EC">
        <w:t xml:space="preserve">O </w:t>
      </w:r>
      <w:r w:rsidR="00BB3796" w:rsidRPr="005644EC">
        <w:rPr>
          <w:vertAlign w:val="subscript"/>
        </w:rPr>
        <w:t>(ℓ)</w:t>
      </w:r>
      <w:r w:rsidR="000E6E7E" w:rsidRPr="005644EC">
        <w:t> ; Mg</w:t>
      </w:r>
      <w:r w:rsidR="000E6E7E" w:rsidRPr="005644EC">
        <w:rPr>
          <w:vertAlign w:val="superscript"/>
        </w:rPr>
        <w:t>2+</w:t>
      </w:r>
      <w:r w:rsidR="00B63231" w:rsidRPr="005644EC">
        <w:t>/Mg</w:t>
      </w:r>
      <w:r w:rsidR="000E6E7E" w:rsidRPr="005644EC">
        <w:t xml:space="preserve"> </w:t>
      </w:r>
      <w:r w:rsidR="000E6E7E" w:rsidRPr="005644EC">
        <w:rPr>
          <w:vertAlign w:val="subscript"/>
        </w:rPr>
        <w:t>(s)</w:t>
      </w:r>
      <w:r w:rsidR="000E6E7E" w:rsidRPr="005644EC">
        <w:t xml:space="preserve"> </w:t>
      </w:r>
      <w:r w:rsidR="000E6E7E" w:rsidRPr="005644EC">
        <w:br/>
      </w:r>
      <w:r w:rsidR="00876B6F" w:rsidRPr="005644EC">
        <w:t>L</w:t>
      </w:r>
      <w:r w:rsidR="00DB264E" w:rsidRPr="005644EC">
        <w:t>’</w:t>
      </w:r>
      <w:r w:rsidR="00876B6F" w:rsidRPr="005644EC">
        <w:t>ion magnésium Mg</w:t>
      </w:r>
      <w:r w:rsidR="00876B6F" w:rsidRPr="005644EC">
        <w:rPr>
          <w:vertAlign w:val="superscript"/>
        </w:rPr>
        <w:t>2+</w:t>
      </w:r>
      <w:r w:rsidR="00876B6F" w:rsidRPr="005644EC">
        <w:t xml:space="preserve"> est mis en évidence par action d</w:t>
      </w:r>
      <w:r w:rsidR="00DB264E" w:rsidRPr="005644EC">
        <w:t>’</w:t>
      </w:r>
      <w:r w:rsidR="00876B6F" w:rsidRPr="005644EC">
        <w:t>une solution de soude ; il se forme alors un précipité blanc.</w:t>
      </w:r>
      <w:r w:rsidR="009505B8" w:rsidRPr="005644EC">
        <w:t xml:space="preserve"> </w:t>
      </w:r>
      <w:r w:rsidR="00103348" w:rsidRPr="005644EC">
        <w:t>Les ions chlorure C</w:t>
      </w:r>
      <w:r w:rsidR="00103348" w:rsidRPr="005644EC">
        <w:rPr>
          <w:sz w:val="24"/>
        </w:rPr>
        <w:t>ℓ</w:t>
      </w:r>
      <w:r w:rsidR="00103348" w:rsidRPr="005644EC">
        <w:rPr>
          <w:vertAlign w:val="superscript"/>
        </w:rPr>
        <w:t>-</w:t>
      </w:r>
      <w:r w:rsidR="00103348" w:rsidRPr="005644EC">
        <w:rPr>
          <w:vertAlign w:val="subscript"/>
        </w:rPr>
        <w:t>(aq)</w:t>
      </w:r>
      <w:r w:rsidR="00103348" w:rsidRPr="005644EC">
        <w:t xml:space="preserve"> sont spectateurs lors de cette réaction.</w:t>
      </w:r>
    </w:p>
    <w:p w:rsidR="00835107" w:rsidRPr="005644EC" w:rsidRDefault="00835107" w:rsidP="000E6E7E">
      <w:pPr>
        <w:pStyle w:val="Titre2"/>
        <w:numPr>
          <w:ilvl w:val="0"/>
          <w:numId w:val="0"/>
        </w:numPr>
        <w:ind w:left="284"/>
      </w:pPr>
      <w:r w:rsidRPr="005644EC">
        <w:t xml:space="preserve">Document 1 : </w:t>
      </w:r>
      <w:r w:rsidR="00034434" w:rsidRPr="005644EC">
        <w:t>Gaz parfait</w:t>
      </w:r>
    </w:p>
    <w:p w:rsidR="00F33582" w:rsidRPr="005644EC" w:rsidRDefault="00F33582" w:rsidP="00EA52D3">
      <w:pPr>
        <w:pStyle w:val="point1"/>
        <w:tabs>
          <w:tab w:val="left" w:pos="142"/>
          <w:tab w:val="left" w:pos="851"/>
          <w:tab w:val="left" w:pos="2835"/>
          <w:tab w:val="left" w:pos="4820"/>
          <w:tab w:val="left" w:pos="8222"/>
        </w:tabs>
        <w:jc w:val="both"/>
        <w:rPr>
          <w:noProof w:val="0"/>
        </w:rPr>
      </w:pPr>
      <w:r w:rsidRPr="005644EC">
        <w:rPr>
          <w:noProof w:val="0"/>
        </w:rPr>
        <w:t xml:space="preserve">Un gaz parfait est un modèle </w:t>
      </w:r>
      <w:r w:rsidR="00D87405" w:rsidRPr="005644EC">
        <w:rPr>
          <w:noProof w:val="0"/>
        </w:rPr>
        <w:t>dans</w:t>
      </w:r>
      <w:r w:rsidRPr="005644EC">
        <w:rPr>
          <w:noProof w:val="0"/>
        </w:rPr>
        <w:t xml:space="preserve"> lequel les molécules de gaz sont suffisamment éloignées les unes d</w:t>
      </w:r>
      <w:r w:rsidR="00E41D75" w:rsidRPr="005644EC">
        <w:rPr>
          <w:noProof w:val="0"/>
        </w:rPr>
        <w:t>es autres pour que l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on puisse négliger les interactions électrostatiques entre elles. Ainsi, quelle que soit la nature du gaz, il existe une relation entre la pression P du gaz, son volume V et la température T :</w:t>
      </w:r>
      <w:r w:rsidR="00E41D75" w:rsidRPr="005644EC">
        <w:rPr>
          <w:noProof w:val="0"/>
        </w:rPr>
        <w:t xml:space="preserve"> </w:t>
      </w:r>
      <w:r w:rsidR="00E41D75" w:rsidRPr="005644EC">
        <w:rPr>
          <w:noProof w:val="0"/>
          <w:bdr w:val="single" w:sz="4" w:space="0" w:color="auto"/>
        </w:rPr>
        <w:t xml:space="preserve"> P</w:t>
      </w:r>
      <w:r w:rsidRPr="005644EC">
        <w:rPr>
          <w:noProof w:val="0"/>
          <w:bdr w:val="single" w:sz="4" w:space="0" w:color="auto"/>
        </w:rPr>
        <w:sym w:font="Wingdings 2" w:char="F0CD"/>
      </w:r>
      <w:r w:rsidRPr="005644EC">
        <w:rPr>
          <w:noProof w:val="0"/>
          <w:bdr w:val="single" w:sz="4" w:space="0" w:color="auto"/>
        </w:rPr>
        <w:t xml:space="preserve">V = </w:t>
      </w:r>
      <w:r w:rsidRPr="005644EC">
        <w:rPr>
          <w:i/>
          <w:noProof w:val="0"/>
          <w:bdr w:val="single" w:sz="4" w:space="0" w:color="auto"/>
        </w:rPr>
        <w:t>n</w:t>
      </w:r>
      <w:r w:rsidRPr="005644EC">
        <w:rPr>
          <w:noProof w:val="0"/>
          <w:bdr w:val="single" w:sz="4" w:space="0" w:color="auto"/>
        </w:rPr>
        <w:sym w:font="Wingdings 2" w:char="F0CD"/>
      </w:r>
      <w:r w:rsidRPr="005644EC">
        <w:rPr>
          <w:i/>
          <w:noProof w:val="0"/>
          <w:bdr w:val="single" w:sz="4" w:space="0" w:color="auto"/>
        </w:rPr>
        <w:t>R</w:t>
      </w:r>
      <w:r w:rsidRPr="005644EC">
        <w:rPr>
          <w:noProof w:val="0"/>
          <w:bdr w:val="single" w:sz="4" w:space="0" w:color="auto"/>
        </w:rPr>
        <w:sym w:font="Wingdings 2" w:char="F0CD"/>
      </w:r>
      <w:r w:rsidRPr="005644EC">
        <w:rPr>
          <w:noProof w:val="0"/>
          <w:bdr w:val="single" w:sz="4" w:space="0" w:color="auto"/>
        </w:rPr>
        <w:t>T</w:t>
      </w:r>
      <w:r w:rsidR="00E41D75" w:rsidRPr="005644EC">
        <w:rPr>
          <w:noProof w:val="0"/>
          <w:bdr w:val="single" w:sz="4" w:space="0" w:color="auto"/>
        </w:rPr>
        <w:t xml:space="preserve"> </w:t>
      </w:r>
      <w:r w:rsidR="000E6E7E" w:rsidRPr="005644EC">
        <w:rPr>
          <w:noProof w:val="0"/>
        </w:rPr>
        <w:t xml:space="preserve"> où </w:t>
      </w:r>
      <w:r w:rsidR="00E41D75" w:rsidRPr="005644EC">
        <w:rPr>
          <w:i/>
          <w:noProof w:val="0"/>
        </w:rPr>
        <w:t>R</w:t>
      </w:r>
      <w:r w:rsidR="00E41D75" w:rsidRPr="005644EC">
        <w:rPr>
          <w:noProof w:val="0"/>
        </w:rPr>
        <w:t xml:space="preserve"> est la constante des gaz parfaits : R = 8,31</w:t>
      </w:r>
      <w:r w:rsidR="00657986" w:rsidRPr="005644EC">
        <w:rPr>
          <w:noProof w:val="0"/>
        </w:rPr>
        <w:t>4</w:t>
      </w:r>
      <w:r w:rsidR="00E41D75" w:rsidRPr="005644EC">
        <w:rPr>
          <w:noProof w:val="0"/>
        </w:rPr>
        <w:t xml:space="preserve"> J.K</w:t>
      </w:r>
      <w:r w:rsidR="00E41D75" w:rsidRPr="005644EC">
        <w:rPr>
          <w:noProof w:val="0"/>
          <w:vertAlign w:val="superscript"/>
        </w:rPr>
        <w:t>-1</w:t>
      </w:r>
      <w:r w:rsidR="00E41D75" w:rsidRPr="005644EC">
        <w:rPr>
          <w:noProof w:val="0"/>
        </w:rPr>
        <w:t>.mol</w:t>
      </w:r>
      <w:r w:rsidR="00E41D75" w:rsidRPr="005644EC">
        <w:rPr>
          <w:noProof w:val="0"/>
          <w:vertAlign w:val="superscript"/>
        </w:rPr>
        <w:t>-1</w:t>
      </w:r>
      <w:r w:rsidR="000E6E7E" w:rsidRPr="005644EC">
        <w:rPr>
          <w:noProof w:val="0"/>
        </w:rPr>
        <w:t xml:space="preserve"> </w:t>
      </w:r>
      <w:r w:rsidRPr="005644EC">
        <w:rPr>
          <w:noProof w:val="0"/>
        </w:rPr>
        <w:t>avec</w:t>
      </w:r>
      <w:r w:rsidR="000E6E7E" w:rsidRPr="005644EC">
        <w:rPr>
          <w:noProof w:val="0"/>
        </w:rPr>
        <w:t xml:space="preserve"> </w:t>
      </w:r>
      <w:r w:rsidRPr="005644EC">
        <w:rPr>
          <w:noProof w:val="0"/>
        </w:rPr>
        <w:t>P : Pression (en Pa)</w:t>
      </w:r>
      <w:r w:rsidR="000E6E7E" w:rsidRPr="005644EC">
        <w:rPr>
          <w:noProof w:val="0"/>
        </w:rPr>
        <w:t xml:space="preserve">, </w:t>
      </w:r>
      <w:r w:rsidRPr="005644EC">
        <w:rPr>
          <w:noProof w:val="0"/>
        </w:rPr>
        <w:t>V : Volume (en m</w:t>
      </w:r>
      <w:r w:rsidRPr="005644EC">
        <w:rPr>
          <w:noProof w:val="0"/>
          <w:vertAlign w:val="superscript"/>
        </w:rPr>
        <w:t>3</w:t>
      </w:r>
      <w:r w:rsidRPr="005644EC">
        <w:rPr>
          <w:noProof w:val="0"/>
        </w:rPr>
        <w:t>)</w:t>
      </w:r>
      <w:r w:rsidR="000E6E7E" w:rsidRPr="005644EC">
        <w:rPr>
          <w:noProof w:val="0"/>
        </w:rPr>
        <w:t xml:space="preserve">, </w:t>
      </w:r>
      <w:r w:rsidRPr="005644EC">
        <w:rPr>
          <w:i/>
          <w:noProof w:val="0"/>
        </w:rPr>
        <w:t>n</w:t>
      </w:r>
      <w:r w:rsidRPr="005644EC">
        <w:rPr>
          <w:noProof w:val="0"/>
        </w:rPr>
        <w:t> : quantité de matière de gaz (en mol)</w:t>
      </w:r>
      <w:r w:rsidR="000E6E7E" w:rsidRPr="005644EC">
        <w:rPr>
          <w:noProof w:val="0"/>
        </w:rPr>
        <w:t xml:space="preserve"> et T</w:t>
      </w:r>
      <w:r w:rsidRPr="005644EC">
        <w:rPr>
          <w:noProof w:val="0"/>
        </w:rPr>
        <w:t> : température absolue (en K)</w:t>
      </w:r>
    </w:p>
    <w:p w:rsidR="006C23F2" w:rsidRPr="005644EC" w:rsidRDefault="006C23F2" w:rsidP="000E6E7E">
      <w:pPr>
        <w:pStyle w:val="fl1"/>
      </w:pPr>
      <w:r w:rsidRPr="005644EC">
        <w:rPr>
          <w:i/>
          <w:u w:val="single"/>
        </w:rPr>
        <w:t>Rappels</w:t>
      </w:r>
      <w:r w:rsidR="000E6E7E" w:rsidRPr="005644EC">
        <w:t xml:space="preserve"> : </w:t>
      </w:r>
      <w:r w:rsidRPr="005644EC">
        <w:t>1 cm</w:t>
      </w:r>
      <w:r w:rsidRPr="005644EC">
        <w:rPr>
          <w:vertAlign w:val="superscript"/>
        </w:rPr>
        <w:t>3</w:t>
      </w:r>
      <w:r w:rsidRPr="005644EC">
        <w:t xml:space="preserve"> = 10</w:t>
      </w:r>
      <w:r w:rsidRPr="005644EC">
        <w:rPr>
          <w:vertAlign w:val="superscript"/>
        </w:rPr>
        <w:t>-6</w:t>
      </w:r>
      <w:r w:rsidRPr="005644EC">
        <w:t xml:space="preserve"> m</w:t>
      </w:r>
      <w:r w:rsidRPr="005644EC">
        <w:rPr>
          <w:vertAlign w:val="superscript"/>
        </w:rPr>
        <w:t>3</w:t>
      </w:r>
      <w:r w:rsidRPr="005644EC">
        <w:tab/>
      </w:r>
      <w:r w:rsidR="000E6E7E" w:rsidRPr="005644EC">
        <w:t xml:space="preserve">; </w:t>
      </w:r>
      <w:r w:rsidRPr="005644EC">
        <w:t xml:space="preserve">T (K) </w:t>
      </w:r>
      <w:r w:rsidR="007F274D" w:rsidRPr="005644EC">
        <w:t>=</w:t>
      </w:r>
      <w:r w:rsidRPr="005644EC">
        <w:t xml:space="preserve"> </w:t>
      </w:r>
      <w:r w:rsidR="007F274D" w:rsidRPr="005644EC">
        <w:t xml:space="preserve">θ (°C) + </w:t>
      </w:r>
      <w:r w:rsidRPr="005644EC">
        <w:t>273,15</w:t>
      </w:r>
    </w:p>
    <w:tbl>
      <w:tblPr>
        <w:tblpPr w:leftFromText="141" w:rightFromText="141" w:vertAnchor="text" w:tblpXSpec="center" w:tblpY="1"/>
        <w:tblOverlap w:val="never"/>
        <w:tblW w:w="4742" w:type="pct"/>
        <w:tblLayout w:type="fixed"/>
        <w:tblLook w:val="0000" w:firstRow="0" w:lastRow="0" w:firstColumn="0" w:lastColumn="0" w:noHBand="0" w:noVBand="0"/>
      </w:tblPr>
      <w:tblGrid>
        <w:gridCol w:w="2346"/>
        <w:gridCol w:w="2309"/>
        <w:gridCol w:w="2924"/>
        <w:gridCol w:w="2628"/>
      </w:tblGrid>
      <w:tr w:rsidR="006E42DA" w:rsidRPr="005644EC" w:rsidTr="00275398">
        <w:trPr>
          <w:trHeight w:val="282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41D75" w:rsidRPr="005644EC" w:rsidRDefault="00E41D75" w:rsidP="000E6E7E">
            <w:pPr>
              <w:jc w:val="center"/>
            </w:pPr>
            <w:r w:rsidRPr="005644EC">
              <w:rPr>
                <w:b/>
              </w:rPr>
              <w:t>Gaz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E41D75" w:rsidRPr="005644EC" w:rsidRDefault="00E41D75" w:rsidP="000E6E7E">
            <w:pPr>
              <w:jc w:val="center"/>
            </w:pPr>
            <w:r w:rsidRPr="005644EC">
              <w:rPr>
                <w:b/>
              </w:rPr>
              <w:t>Dihydrogène H</w:t>
            </w:r>
            <w:r w:rsidRPr="005644EC">
              <w:rPr>
                <w:b/>
                <w:vertAlign w:val="subscript"/>
              </w:rPr>
              <w:t>2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1D75" w:rsidRPr="005644EC" w:rsidRDefault="00E41D75" w:rsidP="000E6E7E">
            <w:pPr>
              <w:jc w:val="center"/>
            </w:pPr>
            <w:r w:rsidRPr="005644EC">
              <w:rPr>
                <w:b/>
              </w:rPr>
              <w:t>Dioxygène O</w:t>
            </w:r>
            <w:r w:rsidRPr="005644EC">
              <w:rPr>
                <w:b/>
                <w:vertAlign w:val="subscript"/>
              </w:rPr>
              <w:t>2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:rsidR="00E41D75" w:rsidRPr="005644EC" w:rsidRDefault="00E41D75" w:rsidP="000E6E7E">
            <w:pPr>
              <w:jc w:val="center"/>
              <w:rPr>
                <w:b/>
                <w:vertAlign w:val="subscript"/>
              </w:rPr>
            </w:pPr>
            <w:r w:rsidRPr="005644EC">
              <w:rPr>
                <w:b/>
              </w:rPr>
              <w:t>Dioxyde de carbone CO</w:t>
            </w:r>
            <w:r w:rsidRPr="005644EC">
              <w:rPr>
                <w:b/>
                <w:vertAlign w:val="subscript"/>
              </w:rPr>
              <w:t>2</w:t>
            </w:r>
          </w:p>
        </w:tc>
      </w:tr>
      <w:tr w:rsidR="006E42DA" w:rsidRPr="005644EC" w:rsidTr="00275398">
        <w:trPr>
          <w:trHeight w:val="418"/>
        </w:trPr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D75" w:rsidRPr="005644EC" w:rsidRDefault="00E41D75" w:rsidP="000E6E7E">
            <w:pPr>
              <w:jc w:val="center"/>
            </w:pPr>
            <w:r w:rsidRPr="005644EC">
              <w:t>Test de reconnaissance</w:t>
            </w:r>
          </w:p>
        </w:tc>
        <w:tc>
          <w:tcPr>
            <w:tcW w:w="2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D75" w:rsidRPr="005644EC" w:rsidRDefault="00E41D75" w:rsidP="000E6E7E">
            <w:pPr>
              <w:jc w:val="center"/>
              <w:rPr>
                <w:szCs w:val="18"/>
              </w:rPr>
            </w:pPr>
            <w:r w:rsidRPr="005644EC">
              <w:rPr>
                <w:szCs w:val="18"/>
              </w:rPr>
              <w:t>Explose à l</w:t>
            </w:r>
            <w:r w:rsidR="00DB264E" w:rsidRPr="005644EC">
              <w:rPr>
                <w:szCs w:val="18"/>
              </w:rPr>
              <w:t>’</w:t>
            </w:r>
            <w:r w:rsidRPr="005644EC">
              <w:rPr>
                <w:szCs w:val="18"/>
              </w:rPr>
              <w:t xml:space="preserve">approche </w:t>
            </w:r>
            <w:r w:rsidR="000E6E7E" w:rsidRPr="005644EC">
              <w:rPr>
                <w:szCs w:val="18"/>
              </w:rPr>
              <w:br/>
            </w:r>
            <w:r w:rsidRPr="005644EC">
              <w:rPr>
                <w:szCs w:val="18"/>
              </w:rPr>
              <w:t>d</w:t>
            </w:r>
            <w:r w:rsidR="00DB264E" w:rsidRPr="005644EC">
              <w:rPr>
                <w:szCs w:val="18"/>
              </w:rPr>
              <w:t>’</w:t>
            </w:r>
            <w:r w:rsidRPr="005644EC">
              <w:rPr>
                <w:szCs w:val="18"/>
              </w:rPr>
              <w:t>une flamme</w:t>
            </w:r>
          </w:p>
        </w:tc>
        <w:tc>
          <w:tcPr>
            <w:tcW w:w="2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D75" w:rsidRPr="005644EC" w:rsidRDefault="00E41D75" w:rsidP="000E6E7E">
            <w:pPr>
              <w:jc w:val="center"/>
              <w:rPr>
                <w:szCs w:val="18"/>
              </w:rPr>
            </w:pPr>
            <w:r w:rsidRPr="005644EC">
              <w:rPr>
                <w:szCs w:val="18"/>
              </w:rPr>
              <w:t>Rallume une bûchette incandescente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1D75" w:rsidRPr="005644EC" w:rsidRDefault="006E42DA" w:rsidP="000E6E7E">
            <w:pPr>
              <w:jc w:val="center"/>
              <w:rPr>
                <w:szCs w:val="18"/>
              </w:rPr>
            </w:pPr>
            <w:r w:rsidRPr="005644EC">
              <w:rPr>
                <w:szCs w:val="18"/>
              </w:rPr>
              <w:t>T</w:t>
            </w:r>
            <w:r w:rsidR="00E41D75" w:rsidRPr="005644EC">
              <w:rPr>
                <w:szCs w:val="18"/>
              </w:rPr>
              <w:t>rouble l</w:t>
            </w:r>
            <w:r w:rsidR="00DB264E" w:rsidRPr="005644EC">
              <w:rPr>
                <w:szCs w:val="18"/>
              </w:rPr>
              <w:t>’</w:t>
            </w:r>
            <w:r w:rsidR="00E41D75" w:rsidRPr="005644EC">
              <w:rPr>
                <w:szCs w:val="18"/>
              </w:rPr>
              <w:t>eau de chaux</w:t>
            </w:r>
          </w:p>
        </w:tc>
      </w:tr>
    </w:tbl>
    <w:p w:rsidR="00275398" w:rsidRPr="005644EC" w:rsidRDefault="00275398" w:rsidP="00275398"/>
    <w:p w:rsidR="0007271A" w:rsidRPr="005644EC" w:rsidRDefault="0007271A" w:rsidP="000E6E7E">
      <w:pPr>
        <w:pStyle w:val="Titre2"/>
        <w:numPr>
          <w:ilvl w:val="0"/>
          <w:numId w:val="0"/>
        </w:numPr>
        <w:ind w:left="284"/>
      </w:pPr>
      <w:r w:rsidRPr="005644EC">
        <w:t>Document 2 : Matériel et solutions à disposition.</w:t>
      </w:r>
    </w:p>
    <w:tbl>
      <w:tblPr>
        <w:tblW w:w="106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3"/>
        <w:gridCol w:w="5422"/>
      </w:tblGrid>
      <w:tr w:rsidR="0007271A" w:rsidRPr="005644EC" w:rsidTr="000E6E7E">
        <w:trPr>
          <w:trHeight w:val="1344"/>
        </w:trPr>
        <w:tc>
          <w:tcPr>
            <w:tcW w:w="5203" w:type="dxa"/>
          </w:tcPr>
          <w:p w:rsidR="0007271A" w:rsidRPr="005644EC" w:rsidRDefault="0007271A" w:rsidP="000E6E7E">
            <w:pPr>
              <w:pStyle w:val="point0"/>
            </w:pPr>
            <w:r w:rsidRPr="005644EC">
              <w:t>Tubes à essais + bouchon</w:t>
            </w:r>
          </w:p>
          <w:p w:rsidR="0007271A" w:rsidRPr="005644EC" w:rsidRDefault="0007271A" w:rsidP="000E6E7E">
            <w:pPr>
              <w:pStyle w:val="point0"/>
            </w:pPr>
            <w:r w:rsidRPr="005644EC">
              <w:t>Eprouvette graduée de 10 mL</w:t>
            </w:r>
          </w:p>
          <w:p w:rsidR="0007271A" w:rsidRPr="005644EC" w:rsidRDefault="0007271A" w:rsidP="000E6E7E">
            <w:pPr>
              <w:pStyle w:val="point0"/>
            </w:pPr>
            <w:r w:rsidRPr="005644EC">
              <w:t xml:space="preserve">Petit ballon + bouchon </w:t>
            </w:r>
            <w:r w:rsidR="00F424C2" w:rsidRPr="005644EC">
              <w:t>troué</w:t>
            </w:r>
            <w:r w:rsidRPr="005644EC">
              <w:t xml:space="preserve"> + tuyau de dégagement</w:t>
            </w:r>
          </w:p>
          <w:p w:rsidR="0007271A" w:rsidRPr="005644EC" w:rsidRDefault="00F424C2" w:rsidP="000E6E7E">
            <w:pPr>
              <w:pStyle w:val="point0"/>
            </w:pPr>
            <w:r w:rsidRPr="005644EC">
              <w:t>Capteur de pression (pressiomètre)</w:t>
            </w:r>
          </w:p>
          <w:p w:rsidR="0007271A" w:rsidRPr="005644EC" w:rsidRDefault="006C23F2" w:rsidP="00103348">
            <w:pPr>
              <w:pStyle w:val="point0"/>
            </w:pPr>
            <w:r w:rsidRPr="005644EC">
              <w:t xml:space="preserve">Balance de précision </w:t>
            </w:r>
            <w:r w:rsidR="00103348" w:rsidRPr="005644EC">
              <w:t>à 0,01 g près</w:t>
            </w:r>
          </w:p>
        </w:tc>
        <w:tc>
          <w:tcPr>
            <w:tcW w:w="5422" w:type="dxa"/>
          </w:tcPr>
          <w:p w:rsidR="0007271A" w:rsidRPr="005644EC" w:rsidRDefault="00F424C2" w:rsidP="000E6E7E">
            <w:pPr>
              <w:pStyle w:val="point0"/>
            </w:pPr>
            <w:r w:rsidRPr="005644EC">
              <w:t>Ruban de magnésium</w:t>
            </w:r>
            <w:r w:rsidR="001C3241" w:rsidRPr="005644EC">
              <w:t> : 100 cm de ruban pèse 1,8</w:t>
            </w:r>
            <w:r w:rsidR="006C23F2" w:rsidRPr="005644EC">
              <w:t>5</w:t>
            </w:r>
            <w:r w:rsidR="001C3241" w:rsidRPr="005644EC">
              <w:t xml:space="preserve"> g</w:t>
            </w:r>
          </w:p>
          <w:p w:rsidR="0007271A" w:rsidRPr="005644EC" w:rsidRDefault="00C97738" w:rsidP="000E6E7E">
            <w:pPr>
              <w:pStyle w:val="point0"/>
            </w:pPr>
            <w:r w:rsidRPr="005644EC">
              <w:t>Flacon avec s</w:t>
            </w:r>
            <w:r w:rsidR="00F424C2" w:rsidRPr="005644EC">
              <w:t>olution de soude</w:t>
            </w:r>
            <w:r w:rsidR="00103348" w:rsidRPr="005644EC">
              <w:t xml:space="preserve"> à 1,0 mol.L</w:t>
            </w:r>
            <w:r w:rsidR="00103348" w:rsidRPr="005644EC">
              <w:rPr>
                <w:vertAlign w:val="superscript"/>
              </w:rPr>
              <w:t>-1</w:t>
            </w:r>
            <w:r w:rsidR="00103348" w:rsidRPr="005644EC">
              <w:t xml:space="preserve"> </w:t>
            </w:r>
          </w:p>
          <w:p w:rsidR="0007271A" w:rsidRPr="005644EC" w:rsidRDefault="00F424C2" w:rsidP="000E6E7E">
            <w:pPr>
              <w:pStyle w:val="point0"/>
            </w:pPr>
            <w:r w:rsidRPr="005644EC">
              <w:t>Allumettes</w:t>
            </w:r>
          </w:p>
          <w:p w:rsidR="00C1384B" w:rsidRPr="005644EC" w:rsidRDefault="00C1384B" w:rsidP="000E6E7E">
            <w:pPr>
              <w:pStyle w:val="point0"/>
            </w:pPr>
            <w:r w:rsidRPr="005644EC">
              <w:t>Thermomètre électronique</w:t>
            </w:r>
          </w:p>
          <w:p w:rsidR="0007271A" w:rsidRPr="005644EC" w:rsidRDefault="00F424C2" w:rsidP="000E6E7E">
            <w:pPr>
              <w:pStyle w:val="point0"/>
            </w:pPr>
            <w:r w:rsidRPr="005644EC">
              <w:t xml:space="preserve">Solution </w:t>
            </w:r>
            <w:r w:rsidR="00657986" w:rsidRPr="005644EC">
              <w:t xml:space="preserve">aqueuse </w:t>
            </w:r>
            <w:r w:rsidRPr="005644EC">
              <w:t>d</w:t>
            </w:r>
            <w:r w:rsidR="00DB264E" w:rsidRPr="005644EC">
              <w:t>’</w:t>
            </w:r>
            <w:r w:rsidRPr="005644EC">
              <w:t>acide chlorhydrique à 1,0 mol.L</w:t>
            </w:r>
            <w:r w:rsidRPr="005644EC">
              <w:rPr>
                <w:vertAlign w:val="superscript"/>
              </w:rPr>
              <w:t>-1</w:t>
            </w:r>
            <w:r w:rsidRPr="005644EC">
              <w:t xml:space="preserve"> </w:t>
            </w:r>
            <w:r w:rsidR="000E6E7E" w:rsidRPr="005644EC">
              <w:br/>
            </w:r>
            <w:r w:rsidRPr="005644EC">
              <w:t>(</w:t>
            </w:r>
            <w:r w:rsidR="00900DDC" w:rsidRPr="005644EC">
              <w:t xml:space="preserve">au </w:t>
            </w:r>
            <w:r w:rsidRPr="005644EC">
              <w:t>bureau)</w:t>
            </w:r>
          </w:p>
        </w:tc>
      </w:tr>
    </w:tbl>
    <w:p w:rsidR="00835107" w:rsidRPr="005644EC" w:rsidRDefault="00835107" w:rsidP="000E6E7E"/>
    <w:p w:rsidR="00607F38" w:rsidRPr="005644EC" w:rsidRDefault="000E6E7E" w:rsidP="000E6E7E">
      <w:pPr>
        <w:pStyle w:val="Titre1"/>
      </w:pPr>
      <w:r w:rsidRPr="005644EC">
        <w:t>Etude qualitative</w:t>
      </w:r>
    </w:p>
    <w:p w:rsidR="00607F38" w:rsidRPr="005644EC" w:rsidRDefault="00607F38" w:rsidP="00EB4957">
      <w:pPr>
        <w:pStyle w:val="Titre2"/>
        <w:numPr>
          <w:ilvl w:val="0"/>
          <w:numId w:val="0"/>
        </w:numPr>
        <w:ind w:left="284"/>
      </w:pPr>
      <w:r w:rsidRPr="005644EC">
        <w:t>Protocole expérimental (Réaliser)</w:t>
      </w:r>
    </w:p>
    <w:p w:rsidR="0007271A" w:rsidRPr="005644EC" w:rsidRDefault="0007271A" w:rsidP="00EB4957">
      <w:pPr>
        <w:pStyle w:val="point1"/>
        <w:rPr>
          <w:noProof w:val="0"/>
        </w:rPr>
      </w:pPr>
      <w:r w:rsidRPr="005644EC">
        <w:rPr>
          <w:noProof w:val="0"/>
        </w:rPr>
        <w:t>Placer un petit morceau de magnésium dans un tube à essais.</w:t>
      </w:r>
    </w:p>
    <w:p w:rsidR="0007271A" w:rsidRPr="005644EC" w:rsidRDefault="0007271A" w:rsidP="00EB4957">
      <w:pPr>
        <w:pStyle w:val="point1"/>
        <w:rPr>
          <w:noProof w:val="0"/>
        </w:rPr>
      </w:pPr>
      <w:r w:rsidRPr="005644EC">
        <w:rPr>
          <w:noProof w:val="0"/>
        </w:rPr>
        <w:t xml:space="preserve">Y ajouter </w:t>
      </w:r>
      <w:r w:rsidR="006C23F2" w:rsidRPr="005644EC">
        <w:rPr>
          <w:noProof w:val="0"/>
        </w:rPr>
        <w:t>environ 2 mL</w:t>
      </w:r>
      <w:r w:rsidRPr="005644EC">
        <w:rPr>
          <w:noProof w:val="0"/>
        </w:rPr>
        <w:t xml:space="preserve"> d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acide chlorhydrique et boucher immédiatement le tube avec un bouchon.</w:t>
      </w:r>
    </w:p>
    <w:p w:rsidR="0007271A" w:rsidRPr="005644EC" w:rsidRDefault="0007271A" w:rsidP="00EB4957">
      <w:pPr>
        <w:pStyle w:val="point1a"/>
      </w:pPr>
      <w:r w:rsidRPr="005644EC">
        <w:t>Qualifier la cinétique (rapide, lente, très lente) et l</w:t>
      </w:r>
      <w:r w:rsidR="00DB264E" w:rsidRPr="005644EC">
        <w:t>’</w:t>
      </w:r>
      <w:r w:rsidRPr="005644EC">
        <w:t>effet thermique (exothermique, athermique, endothermique) de la réaction.</w:t>
      </w:r>
      <w:r w:rsidR="000E6E7E" w:rsidRPr="005644EC">
        <w:t xml:space="preserve"> </w:t>
      </w:r>
    </w:p>
    <w:p w:rsidR="0007271A" w:rsidRPr="005644EC" w:rsidRDefault="0007271A" w:rsidP="00EB4957">
      <w:pPr>
        <w:pStyle w:val="point1a"/>
      </w:pPr>
      <w:r w:rsidRPr="005644EC">
        <w:t>Pourquoi cette transformation peut-elle être suivie par mesure de la pr</w:t>
      </w:r>
      <w:r w:rsidR="00A219E1" w:rsidRPr="005644EC">
        <w:t>ession ? Comment évoluera cette pression</w:t>
      </w:r>
      <w:r w:rsidRPr="005644EC">
        <w:t xml:space="preserve"> au cours de la réaction ?</w:t>
      </w:r>
      <w:r w:rsidR="003477A9" w:rsidRPr="005644EC">
        <w:t xml:space="preserve"> </w:t>
      </w:r>
    </w:p>
    <w:p w:rsidR="0007271A" w:rsidRPr="005644EC" w:rsidRDefault="0007271A" w:rsidP="00EB4957">
      <w:pPr>
        <w:pStyle w:val="Titre2"/>
        <w:numPr>
          <w:ilvl w:val="0"/>
          <w:numId w:val="0"/>
        </w:numPr>
        <w:ind w:left="284"/>
      </w:pPr>
      <w:r w:rsidRPr="005644EC">
        <w:t>Equation de la réaction (Réaliser-Analyser)</w:t>
      </w:r>
    </w:p>
    <w:p w:rsidR="0007271A" w:rsidRPr="005644EC" w:rsidRDefault="0007271A" w:rsidP="00EB4957">
      <w:pPr>
        <w:pStyle w:val="point1"/>
        <w:rPr>
          <w:noProof w:val="0"/>
        </w:rPr>
      </w:pPr>
      <w:r w:rsidRPr="005644EC">
        <w:rPr>
          <w:noProof w:val="0"/>
        </w:rPr>
        <w:t>Approcher une allumette enflammée près de l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ouverture du tube. Observer…</w:t>
      </w:r>
    </w:p>
    <w:p w:rsidR="0007271A" w:rsidRPr="005644EC" w:rsidRDefault="003F0131" w:rsidP="00EB4957">
      <w:pPr>
        <w:pStyle w:val="point1"/>
        <w:rPr>
          <w:noProof w:val="0"/>
        </w:rPr>
      </w:pPr>
      <w:r w:rsidRPr="005644EC">
        <w:rPr>
          <w:noProof w:val="0"/>
        </w:rPr>
        <w:t>Verse</w:t>
      </w:r>
      <w:r w:rsidR="0007271A" w:rsidRPr="005644EC">
        <w:rPr>
          <w:noProof w:val="0"/>
        </w:rPr>
        <w:t xml:space="preserve">r </w:t>
      </w:r>
      <w:r w:rsidRPr="005644EC">
        <w:rPr>
          <w:noProof w:val="0"/>
        </w:rPr>
        <w:t>un peu d</w:t>
      </w:r>
      <w:r w:rsidR="00DB264E" w:rsidRPr="005644EC">
        <w:rPr>
          <w:noProof w:val="0"/>
        </w:rPr>
        <w:t>’</w:t>
      </w:r>
      <w:r w:rsidR="0007271A" w:rsidRPr="005644EC">
        <w:rPr>
          <w:noProof w:val="0"/>
        </w:rPr>
        <w:t xml:space="preserve">une solution </w:t>
      </w:r>
      <w:r w:rsidR="00A2566B" w:rsidRPr="005644EC">
        <w:rPr>
          <w:noProof w:val="0"/>
        </w:rPr>
        <w:t xml:space="preserve">de soude (ou hydroxyde de sodium) </w:t>
      </w:r>
      <w:r w:rsidR="0007271A" w:rsidRPr="005644EC">
        <w:rPr>
          <w:noProof w:val="0"/>
        </w:rPr>
        <w:t>dans le tube jusqu</w:t>
      </w:r>
      <w:r w:rsidR="00DB264E" w:rsidRPr="005644EC">
        <w:rPr>
          <w:noProof w:val="0"/>
        </w:rPr>
        <w:t>’</w:t>
      </w:r>
      <w:r w:rsidR="0007271A" w:rsidRPr="005644EC">
        <w:rPr>
          <w:noProof w:val="0"/>
        </w:rPr>
        <w:t>à apparition d</w:t>
      </w:r>
      <w:r w:rsidR="00DB264E" w:rsidRPr="005644EC">
        <w:rPr>
          <w:noProof w:val="0"/>
        </w:rPr>
        <w:t>’</w:t>
      </w:r>
      <w:r w:rsidR="0007271A" w:rsidRPr="005644EC">
        <w:rPr>
          <w:noProof w:val="0"/>
        </w:rPr>
        <w:t>un précipité caractéristique.</w:t>
      </w:r>
    </w:p>
    <w:p w:rsidR="0007271A" w:rsidRPr="005644EC" w:rsidRDefault="0007271A" w:rsidP="00EB4957">
      <w:pPr>
        <w:pStyle w:val="point1a"/>
      </w:pPr>
      <w:r w:rsidRPr="005644EC">
        <w:t>Nommer le gaz produit et l</w:t>
      </w:r>
      <w:r w:rsidR="00DB264E" w:rsidRPr="005644EC">
        <w:t>’</w:t>
      </w:r>
      <w:r w:rsidRPr="005644EC">
        <w:t>ion formé au cours de cette réaction.</w:t>
      </w:r>
      <w:r w:rsidR="00EB4957" w:rsidRPr="005644EC">
        <w:t xml:space="preserve"> </w:t>
      </w:r>
    </w:p>
    <w:p w:rsidR="0007271A" w:rsidRPr="005644EC" w:rsidRDefault="006C23F2" w:rsidP="00EB4957">
      <w:pPr>
        <w:pStyle w:val="point1a"/>
      </w:pPr>
      <w:r w:rsidRPr="005644EC">
        <w:t>Ecrire le</w:t>
      </w:r>
      <w:r w:rsidR="0007271A" w:rsidRPr="005644EC">
        <w:t>s 2 demi-équations d</w:t>
      </w:r>
      <w:r w:rsidR="00DB264E" w:rsidRPr="005644EC">
        <w:t>’</w:t>
      </w:r>
      <w:r w:rsidR="0007271A" w:rsidRPr="005644EC">
        <w:t>oxydoréduction mises en jeu</w:t>
      </w:r>
      <w:r w:rsidR="00A2566B" w:rsidRPr="005644EC">
        <w:t>, en indiquant quels sont l</w:t>
      </w:r>
      <w:r w:rsidR="00DB264E" w:rsidRPr="005644EC">
        <w:t>’</w:t>
      </w:r>
      <w:r w:rsidR="00A2566B" w:rsidRPr="005644EC">
        <w:t>oxydant et le réducteur</w:t>
      </w:r>
      <w:r w:rsidR="0007271A" w:rsidRPr="005644EC">
        <w:t>.</w:t>
      </w:r>
    </w:p>
    <w:p w:rsidR="006C23F2" w:rsidRPr="005644EC" w:rsidRDefault="006C23F2" w:rsidP="00EB4957">
      <w:pPr>
        <w:pStyle w:val="point1a"/>
      </w:pPr>
      <w:r w:rsidRPr="005644EC">
        <w:t>En déduire l</w:t>
      </w:r>
      <w:r w:rsidR="00DB264E" w:rsidRPr="005644EC">
        <w:t>’</w:t>
      </w:r>
      <w:r w:rsidRPr="005644EC">
        <w:t xml:space="preserve">équation de la réaction </w:t>
      </w:r>
      <w:r w:rsidR="007F274D" w:rsidRPr="005644EC">
        <w:t xml:space="preserve">chimique </w:t>
      </w:r>
      <w:r w:rsidRPr="005644EC">
        <w:t>entre le magnésium et l</w:t>
      </w:r>
      <w:r w:rsidR="00DB264E" w:rsidRPr="005644EC">
        <w:t>’</w:t>
      </w:r>
      <w:r w:rsidRPr="005644EC">
        <w:t>acide chlorhydrique.</w:t>
      </w:r>
      <w:r w:rsidR="00441EE8" w:rsidRPr="005644EC">
        <w:t xml:space="preserve"> </w:t>
      </w:r>
    </w:p>
    <w:p w:rsidR="00607F38" w:rsidRPr="005644EC" w:rsidRDefault="00EB4957" w:rsidP="00EB4957">
      <w:pPr>
        <w:pStyle w:val="Titre1"/>
      </w:pPr>
      <w:r w:rsidRPr="005644EC">
        <w:lastRenderedPageBreak/>
        <w:t>Etude quantitative</w:t>
      </w:r>
    </w:p>
    <w:p w:rsidR="00F424C2" w:rsidRPr="005644EC" w:rsidRDefault="00A2566B" w:rsidP="00441EE8">
      <w:pPr>
        <w:pStyle w:val="point0"/>
      </w:pPr>
      <w:r w:rsidRPr="005644EC">
        <w:t>On souhaite savoir si les réactifs</w:t>
      </w:r>
      <w:r w:rsidR="00F424C2" w:rsidRPr="005644EC">
        <w:t xml:space="preserve"> sont ajoutés en proportions stœchiométriques ou non, et dans ce cas quel </w:t>
      </w:r>
      <w:r w:rsidRPr="005644EC">
        <w:t>est</w:t>
      </w:r>
      <w:r w:rsidR="00F424C2" w:rsidRPr="005644EC">
        <w:t xml:space="preserve"> le réactif limitant</w:t>
      </w:r>
      <w:r w:rsidR="006E42DA" w:rsidRPr="005644EC">
        <w:t>…</w:t>
      </w:r>
    </w:p>
    <w:p w:rsidR="00F424C2" w:rsidRPr="005644EC" w:rsidRDefault="00F424C2" w:rsidP="00EB4957">
      <w:pPr>
        <w:pStyle w:val="Titre2"/>
        <w:numPr>
          <w:ilvl w:val="0"/>
          <w:numId w:val="0"/>
        </w:numPr>
        <w:ind w:left="284"/>
      </w:pPr>
      <w:r w:rsidRPr="005644EC">
        <w:t>Avancement maximal de la réaction (Analyser)</w:t>
      </w:r>
    </w:p>
    <w:p w:rsidR="00A2566B" w:rsidRPr="005644EC" w:rsidRDefault="00441EE8" w:rsidP="00441EE8">
      <w:pPr>
        <w:pStyle w:val="point1"/>
        <w:rPr>
          <w:noProof w:val="0"/>
        </w:rPr>
      </w:pPr>
      <w:r w:rsidRPr="005644EC">
        <w:rPr>
          <w:noProof w:val="0"/>
        </w:rPr>
        <w:t>A</w:t>
      </w:r>
      <w:r w:rsidR="00A2566B" w:rsidRPr="005644EC">
        <w:rPr>
          <w:noProof w:val="0"/>
        </w:rPr>
        <w:t xml:space="preserve"> l</w:t>
      </w:r>
      <w:r w:rsidR="00DB264E" w:rsidRPr="005644EC">
        <w:rPr>
          <w:noProof w:val="0"/>
        </w:rPr>
        <w:t>’</w:t>
      </w:r>
      <w:r w:rsidR="00A2566B" w:rsidRPr="005644EC">
        <w:rPr>
          <w:noProof w:val="0"/>
        </w:rPr>
        <w:t>aide de l</w:t>
      </w:r>
      <w:r w:rsidR="00DB264E" w:rsidRPr="005644EC">
        <w:rPr>
          <w:noProof w:val="0"/>
        </w:rPr>
        <w:t>’</w:t>
      </w:r>
      <w:r w:rsidR="00A2566B" w:rsidRPr="005644EC">
        <w:rPr>
          <w:noProof w:val="0"/>
        </w:rPr>
        <w:t>éprouvette graduée, prélever 10 mL de la solution d</w:t>
      </w:r>
      <w:r w:rsidR="00DB264E" w:rsidRPr="005644EC">
        <w:rPr>
          <w:noProof w:val="0"/>
        </w:rPr>
        <w:t>’</w:t>
      </w:r>
      <w:r w:rsidR="00A2566B" w:rsidRPr="005644EC">
        <w:rPr>
          <w:noProof w:val="0"/>
        </w:rPr>
        <w:t>acide chlorhydrique.</w:t>
      </w:r>
    </w:p>
    <w:p w:rsidR="00F424C2" w:rsidRPr="005644EC" w:rsidRDefault="001C3241" w:rsidP="00441EE8">
      <w:pPr>
        <w:pStyle w:val="point1a"/>
        <w:numPr>
          <w:ilvl w:val="0"/>
          <w:numId w:val="36"/>
        </w:numPr>
        <w:tabs>
          <w:tab w:val="clear" w:pos="644"/>
        </w:tabs>
      </w:pPr>
      <w:r w:rsidRPr="005644EC">
        <w:t>Calculer la quantité de matière d</w:t>
      </w:r>
      <w:r w:rsidR="00DB264E" w:rsidRPr="005644EC">
        <w:t>’</w:t>
      </w:r>
      <w:r w:rsidRPr="005644EC">
        <w:t>ions hydrogène H</w:t>
      </w:r>
      <w:r w:rsidRPr="005644EC">
        <w:rPr>
          <w:vertAlign w:val="superscript"/>
        </w:rPr>
        <w:t>+</w:t>
      </w:r>
      <w:r w:rsidRPr="005644EC">
        <w:t xml:space="preserve"> </w:t>
      </w:r>
      <w:r w:rsidR="00A2566B" w:rsidRPr="005644EC">
        <w:t>présents</w:t>
      </w:r>
      <w:r w:rsidRPr="005644EC">
        <w:t>.</w:t>
      </w:r>
      <w:r w:rsidR="00441EE8" w:rsidRPr="005644EC">
        <w:t xml:space="preserve"> </w:t>
      </w:r>
    </w:p>
    <w:p w:rsidR="00A2566B" w:rsidRPr="005644EC" w:rsidRDefault="001C3241" w:rsidP="00697CDB">
      <w:pPr>
        <w:pStyle w:val="point1"/>
        <w:rPr>
          <w:noProof w:val="0"/>
        </w:rPr>
      </w:pPr>
      <w:r w:rsidRPr="005644EC">
        <w:rPr>
          <w:noProof w:val="0"/>
        </w:rPr>
        <w:t>Mesurer avec précision la longueur d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u</w:t>
      </w:r>
      <w:r w:rsidR="00A2566B" w:rsidRPr="005644EC">
        <w:rPr>
          <w:noProof w:val="0"/>
        </w:rPr>
        <w:t>n</w:t>
      </w:r>
      <w:r w:rsidRPr="005644EC">
        <w:rPr>
          <w:noProof w:val="0"/>
        </w:rPr>
        <w:t xml:space="preserve"> morceau de magnésium </w:t>
      </w:r>
      <w:r w:rsidR="00A2566B" w:rsidRPr="005644EC">
        <w:rPr>
          <w:noProof w:val="0"/>
        </w:rPr>
        <w:t>d</w:t>
      </w:r>
      <w:r w:rsidR="00DB264E" w:rsidRPr="005644EC">
        <w:rPr>
          <w:noProof w:val="0"/>
        </w:rPr>
        <w:t>’</w:t>
      </w:r>
      <w:r w:rsidR="00A2566B" w:rsidRPr="005644EC">
        <w:rPr>
          <w:noProof w:val="0"/>
        </w:rPr>
        <w:t>environ 2 cm : ℓ = …..……. cm</w:t>
      </w:r>
      <w:r w:rsidR="006E42DA" w:rsidRPr="005644EC">
        <w:rPr>
          <w:noProof w:val="0"/>
        </w:rPr>
        <w:t>.</w:t>
      </w:r>
    </w:p>
    <w:p w:rsidR="001C3241" w:rsidRPr="005644EC" w:rsidRDefault="00A2566B" w:rsidP="00441EE8">
      <w:pPr>
        <w:pStyle w:val="point1a"/>
      </w:pPr>
      <w:r w:rsidRPr="005644EC">
        <w:t>E</w:t>
      </w:r>
      <w:r w:rsidR="001C3241" w:rsidRPr="005644EC">
        <w:t xml:space="preserve">n déduire sa masse </w:t>
      </w:r>
      <w:r w:rsidR="00C11E54" w:rsidRPr="005644EC">
        <w:t xml:space="preserve">m(Mg) </w:t>
      </w:r>
      <w:r w:rsidR="001C3241" w:rsidRPr="005644EC">
        <w:t xml:space="preserve">et </w:t>
      </w:r>
      <w:r w:rsidRPr="005644EC">
        <w:t>l</w:t>
      </w:r>
      <w:r w:rsidR="001C3241" w:rsidRPr="005644EC">
        <w:t>a quantité de matière</w:t>
      </w:r>
      <w:r w:rsidRPr="005644EC">
        <w:t xml:space="preserve"> </w:t>
      </w:r>
      <w:r w:rsidR="00C11E54" w:rsidRPr="005644EC">
        <w:t xml:space="preserve">n(Mg) </w:t>
      </w:r>
      <w:r w:rsidRPr="005644EC">
        <w:t>de magnésium présents</w:t>
      </w:r>
      <w:r w:rsidR="001C3241" w:rsidRPr="005644EC">
        <w:t>.</w:t>
      </w:r>
      <w:r w:rsidR="00441EE8" w:rsidRPr="005644EC">
        <w:t xml:space="preserve"> </w:t>
      </w:r>
    </w:p>
    <w:p w:rsidR="001C3241" w:rsidRPr="005644EC" w:rsidRDefault="006E42DA" w:rsidP="00441EE8">
      <w:pPr>
        <w:pStyle w:val="point1a"/>
      </w:pPr>
      <w:r w:rsidRPr="005644EC">
        <w:t>Répondre à la problématique</w:t>
      </w:r>
      <w:r w:rsidR="001C3241" w:rsidRPr="005644EC">
        <w:t xml:space="preserve"> en calculant la valeur de l</w:t>
      </w:r>
      <w:r w:rsidR="00DB264E" w:rsidRPr="005644EC">
        <w:t>’</w:t>
      </w:r>
      <w:r w:rsidR="001C3241" w:rsidRPr="005644EC">
        <w:t xml:space="preserve">avancement maximal </w:t>
      </w:r>
      <w:r w:rsidR="001C3241" w:rsidRPr="005644EC">
        <w:rPr>
          <w:i/>
        </w:rPr>
        <w:t>x</w:t>
      </w:r>
      <w:r w:rsidR="001C3241" w:rsidRPr="005644EC">
        <w:rPr>
          <w:vertAlign w:val="subscript"/>
        </w:rPr>
        <w:t>max</w:t>
      </w:r>
      <w:r w:rsidR="001C3241" w:rsidRPr="005644EC">
        <w:t xml:space="preserve"> de la réaction chimique (on pourra s</w:t>
      </w:r>
      <w:r w:rsidR="00DB264E" w:rsidRPr="005644EC">
        <w:t>’</w:t>
      </w:r>
      <w:r w:rsidR="001C3241" w:rsidRPr="005644EC">
        <w:t>aider du tableau ci-dessous).</w:t>
      </w:r>
    </w:p>
    <w:p w:rsidR="00F424C2" w:rsidRPr="005644EC" w:rsidRDefault="00F424C2" w:rsidP="00441EE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10"/>
        <w:gridCol w:w="1265"/>
        <w:gridCol w:w="1941"/>
        <w:gridCol w:w="2079"/>
        <w:gridCol w:w="2079"/>
        <w:gridCol w:w="1868"/>
      </w:tblGrid>
      <w:tr w:rsidR="001C3241" w:rsidRPr="005644EC" w:rsidTr="00876B6F">
        <w:trPr>
          <w:trHeight w:val="457"/>
        </w:trPr>
        <w:tc>
          <w:tcPr>
            <w:tcW w:w="1266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  <w:rPr>
                <w:szCs w:val="24"/>
              </w:rPr>
            </w:pPr>
            <w:r w:rsidRPr="005644EC">
              <w:rPr>
                <w:b/>
                <w:i/>
                <w:szCs w:val="24"/>
              </w:rPr>
              <w:t>Equation chimique</w:t>
            </w:r>
          </w:p>
        </w:tc>
        <w:tc>
          <w:tcPr>
            <w:tcW w:w="3734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1EE8">
            <w:pPr>
              <w:tabs>
                <w:tab w:val="left" w:pos="1817"/>
                <w:tab w:val="left" w:pos="3901"/>
                <w:tab w:val="left" w:pos="5981"/>
              </w:tabs>
              <w:rPr>
                <w:sz w:val="24"/>
                <w:szCs w:val="24"/>
              </w:rPr>
            </w:pPr>
            <w:r w:rsidRPr="005644EC">
              <w:rPr>
                <w:sz w:val="24"/>
                <w:szCs w:val="24"/>
              </w:rPr>
              <w:tab/>
              <w:t>+</w:t>
            </w:r>
            <w:r w:rsidRPr="005644EC">
              <w:rPr>
                <w:sz w:val="24"/>
                <w:szCs w:val="24"/>
              </w:rPr>
              <w:tab/>
            </w:r>
            <w:r w:rsidRPr="005644EC">
              <w:rPr>
                <w:sz w:val="24"/>
                <w:szCs w:val="24"/>
              </w:rPr>
              <w:sym w:font="Symbol" w:char="00AE"/>
            </w:r>
            <w:r w:rsidRPr="005644EC">
              <w:rPr>
                <w:sz w:val="24"/>
                <w:szCs w:val="24"/>
              </w:rPr>
              <w:tab/>
              <w:t>+</w:t>
            </w:r>
          </w:p>
        </w:tc>
      </w:tr>
      <w:tr w:rsidR="001C3241" w:rsidRPr="005644EC" w:rsidTr="00441EE8">
        <w:trPr>
          <w:trHeight w:val="418"/>
        </w:trPr>
        <w:tc>
          <w:tcPr>
            <w:tcW w:w="6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1C3241" w:rsidRPr="005644EC" w:rsidRDefault="001C3241" w:rsidP="00441EE8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>Etat du système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1C3241" w:rsidRPr="005644EC" w:rsidRDefault="001C3241" w:rsidP="00447B6C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>Avancement</w:t>
            </w:r>
          </w:p>
        </w:tc>
        <w:tc>
          <w:tcPr>
            <w:tcW w:w="373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pct15" w:color="auto" w:fill="auto"/>
            <w:vAlign w:val="center"/>
          </w:tcPr>
          <w:p w:rsidR="001C3241" w:rsidRPr="005644EC" w:rsidRDefault="001C3241" w:rsidP="00447B6C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 xml:space="preserve">Bilan de matière (en </w:t>
            </w:r>
            <w:r w:rsidR="006E42DA" w:rsidRPr="005644EC">
              <w:rPr>
                <w:b/>
                <w:i/>
                <w:szCs w:val="24"/>
              </w:rPr>
              <w:t>m</w:t>
            </w:r>
            <w:r w:rsidRPr="005644EC">
              <w:rPr>
                <w:b/>
                <w:i/>
                <w:szCs w:val="24"/>
              </w:rPr>
              <w:t>mol)</w:t>
            </w:r>
          </w:p>
        </w:tc>
      </w:tr>
      <w:tr w:rsidR="00876B6F" w:rsidRPr="005644EC" w:rsidTr="00441EE8">
        <w:trPr>
          <w:cantSplit/>
          <w:trHeight w:val="690"/>
        </w:trPr>
        <w:tc>
          <w:tcPr>
            <w:tcW w:w="6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1EE8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>Etat initial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tabs>
                <w:tab w:val="left" w:pos="370"/>
              </w:tabs>
              <w:jc w:val="center"/>
            </w:pPr>
            <w:r w:rsidRPr="005644EC">
              <w:rPr>
                <w:i/>
              </w:rPr>
              <w:t>x</w:t>
            </w:r>
            <w:r w:rsidRPr="005644EC">
              <w:t xml:space="preserve"> = 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</w:tr>
      <w:tr w:rsidR="00876B6F" w:rsidRPr="005644EC" w:rsidTr="00441EE8">
        <w:trPr>
          <w:cantSplit/>
          <w:trHeight w:val="690"/>
        </w:trPr>
        <w:tc>
          <w:tcPr>
            <w:tcW w:w="6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1EE8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>Au cours de la transformation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  <w:rPr>
                <w:i/>
                <w:vertAlign w:val="subscript"/>
              </w:rPr>
            </w:pPr>
            <w:r w:rsidRPr="005644EC">
              <w:rPr>
                <w:i/>
              </w:rPr>
              <w:t>x</w:t>
            </w:r>
            <w:r w:rsidRPr="005644EC">
              <w:t xml:space="preserve"> &gt; 0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jc w:val="center"/>
            </w:pPr>
          </w:p>
        </w:tc>
      </w:tr>
      <w:tr w:rsidR="00876B6F" w:rsidRPr="005644EC" w:rsidTr="00441EE8">
        <w:trPr>
          <w:cantSplit/>
          <w:trHeight w:val="693"/>
        </w:trPr>
        <w:tc>
          <w:tcPr>
            <w:tcW w:w="680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1EE8">
            <w:pPr>
              <w:jc w:val="center"/>
              <w:rPr>
                <w:b/>
                <w:i/>
                <w:szCs w:val="24"/>
              </w:rPr>
            </w:pPr>
            <w:r w:rsidRPr="005644EC">
              <w:rPr>
                <w:b/>
                <w:i/>
                <w:szCs w:val="24"/>
              </w:rPr>
              <w:t>Etat final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1C3241">
            <w:pPr>
              <w:jc w:val="center"/>
            </w:pPr>
            <w:r w:rsidRPr="005644EC">
              <w:rPr>
                <w:i/>
              </w:rPr>
              <w:t>x</w:t>
            </w:r>
            <w:r w:rsidRPr="005644EC">
              <w:rPr>
                <w:i/>
                <w:vertAlign w:val="subscript"/>
              </w:rPr>
              <w:t>max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tabs>
                <w:tab w:val="left" w:pos="161"/>
              </w:tabs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tabs>
                <w:tab w:val="left" w:pos="161"/>
              </w:tabs>
              <w:jc w:val="center"/>
            </w:pPr>
          </w:p>
        </w:tc>
        <w:tc>
          <w:tcPr>
            <w:tcW w:w="9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3241" w:rsidRPr="005644EC" w:rsidRDefault="001C3241" w:rsidP="00447B6C">
            <w:pPr>
              <w:tabs>
                <w:tab w:val="left" w:pos="161"/>
              </w:tabs>
              <w:jc w:val="center"/>
            </w:pPr>
          </w:p>
        </w:tc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C3241" w:rsidRPr="005644EC" w:rsidRDefault="001C3241" w:rsidP="00447B6C">
            <w:pPr>
              <w:tabs>
                <w:tab w:val="left" w:pos="161"/>
              </w:tabs>
              <w:jc w:val="center"/>
            </w:pPr>
          </w:p>
        </w:tc>
      </w:tr>
    </w:tbl>
    <w:p w:rsidR="009311B1" w:rsidRPr="005644EC" w:rsidRDefault="00AE65AE" w:rsidP="003F0131">
      <w:r w:rsidRPr="005644EC">
        <w:rPr>
          <w:lang w:eastAsia="fr-FR"/>
        </w:rPr>
        <w:drawing>
          <wp:anchor distT="0" distB="0" distL="114300" distR="114300" simplePos="0" relativeHeight="251657728" behindDoc="1" locked="0" layoutInCell="1" allowOverlap="1" wp14:anchorId="10E7A180" wp14:editId="212B52D7">
            <wp:simplePos x="0" y="0"/>
            <wp:positionH relativeFrom="column">
              <wp:posOffset>5572677</wp:posOffset>
            </wp:positionH>
            <wp:positionV relativeFrom="paragraph">
              <wp:posOffset>136261</wp:posOffset>
            </wp:positionV>
            <wp:extent cx="1251585" cy="759460"/>
            <wp:effectExtent l="0" t="0" r="5715" b="2540"/>
            <wp:wrapSquare wrapText="bothSides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759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4366" w:rsidRPr="005644EC" w:rsidRDefault="005E4366" w:rsidP="00AE65AE">
      <w:pPr>
        <w:pStyle w:val="Titre2"/>
        <w:numPr>
          <w:ilvl w:val="0"/>
          <w:numId w:val="0"/>
        </w:numPr>
        <w:ind w:left="284"/>
      </w:pPr>
      <w:r w:rsidRPr="005644EC">
        <w:t>Protocole expérimental (Réaliser</w:t>
      </w:r>
      <w:r w:rsidR="00C1384B" w:rsidRPr="005644EC">
        <w:t>)</w:t>
      </w:r>
    </w:p>
    <w:p w:rsidR="00D87405" w:rsidRPr="005644EC" w:rsidRDefault="00D87405" w:rsidP="00AE65AE">
      <w:pPr>
        <w:pStyle w:val="point1"/>
        <w:rPr>
          <w:noProof w:val="0"/>
        </w:rPr>
      </w:pPr>
      <w:r w:rsidRPr="005644EC">
        <w:rPr>
          <w:noProof w:val="0"/>
        </w:rPr>
        <w:t>Fixer une extrémité du tuyau au capteur, et l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autre extrémité au bouchon troué.</w:t>
      </w:r>
    </w:p>
    <w:p w:rsidR="00D87405" w:rsidRPr="005644EC" w:rsidRDefault="00697F57" w:rsidP="00AE65AE">
      <w:pPr>
        <w:pStyle w:val="point1"/>
        <w:rPr>
          <w:noProof w:val="0"/>
        </w:rPr>
      </w:pPr>
      <w:r w:rsidRPr="005644EC">
        <w:rPr>
          <w:noProof w:val="0"/>
        </w:rPr>
        <w:t>M</w:t>
      </w:r>
      <w:r w:rsidR="00D87405" w:rsidRPr="005644EC">
        <w:rPr>
          <w:noProof w:val="0"/>
        </w:rPr>
        <w:t xml:space="preserve">esurer </w:t>
      </w:r>
      <w:r w:rsidR="009311B1" w:rsidRPr="005644EC">
        <w:rPr>
          <w:noProof w:val="0"/>
        </w:rPr>
        <w:t xml:space="preserve">précisément </w:t>
      </w:r>
      <w:r w:rsidR="00D87405" w:rsidRPr="005644EC">
        <w:rPr>
          <w:noProof w:val="0"/>
        </w:rPr>
        <w:t>10 mL d</w:t>
      </w:r>
      <w:r w:rsidR="00DB264E" w:rsidRPr="005644EC">
        <w:rPr>
          <w:noProof w:val="0"/>
        </w:rPr>
        <w:t>’</w:t>
      </w:r>
      <w:r w:rsidR="00D87405" w:rsidRPr="005644EC">
        <w:rPr>
          <w:noProof w:val="0"/>
        </w:rPr>
        <w:t>acide chlorhydrique et les verser dans l</w:t>
      </w:r>
      <w:r w:rsidR="00C1384B" w:rsidRPr="005644EC">
        <w:rPr>
          <w:noProof w:val="0"/>
        </w:rPr>
        <w:t>e ballon</w:t>
      </w:r>
      <w:r w:rsidR="00D87405" w:rsidRPr="005644EC">
        <w:rPr>
          <w:noProof w:val="0"/>
        </w:rPr>
        <w:t>.</w:t>
      </w:r>
    </w:p>
    <w:p w:rsidR="00D87405" w:rsidRPr="005644EC" w:rsidRDefault="00D87405" w:rsidP="00AE65AE">
      <w:pPr>
        <w:pStyle w:val="fl1"/>
      </w:pPr>
      <w:r w:rsidRPr="005644EC">
        <w:rPr>
          <w:b/>
        </w:rPr>
        <w:t>Attention, la suite est délicate et requière une extrême minutie</w:t>
      </w:r>
      <w:r w:rsidRPr="005644EC">
        <w:t xml:space="preserve"> </w:t>
      </w:r>
      <w:r w:rsidR="00AE65AE" w:rsidRPr="005644EC">
        <w:t>(voir schéma ci-contre).</w:t>
      </w:r>
    </w:p>
    <w:p w:rsidR="00D87405" w:rsidRPr="005644EC" w:rsidRDefault="00AE65AE" w:rsidP="00AE65AE">
      <w:pPr>
        <w:pStyle w:val="point1"/>
        <w:rPr>
          <w:noProof w:val="0"/>
        </w:rPr>
      </w:pPr>
      <w:r w:rsidRPr="005644EC">
        <w:rPr>
          <w:noProof w:val="0"/>
          <w:lang w:eastAsia="fr-FR"/>
        </w:rPr>
        <w:drawing>
          <wp:anchor distT="0" distB="0" distL="114300" distR="114300" simplePos="0" relativeHeight="251658752" behindDoc="1" locked="0" layoutInCell="1" allowOverlap="1" wp14:anchorId="71775428" wp14:editId="09E48223">
            <wp:simplePos x="0" y="0"/>
            <wp:positionH relativeFrom="column">
              <wp:posOffset>5296717</wp:posOffset>
            </wp:positionH>
            <wp:positionV relativeFrom="paragraph">
              <wp:posOffset>198335</wp:posOffset>
            </wp:positionV>
            <wp:extent cx="1526540" cy="2042795"/>
            <wp:effectExtent l="0" t="0" r="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204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405" w:rsidRPr="005644EC">
        <w:rPr>
          <w:noProof w:val="0"/>
        </w:rPr>
        <w:t>Incliner le ballon afin d</w:t>
      </w:r>
      <w:r w:rsidR="00DB264E" w:rsidRPr="005644EC">
        <w:rPr>
          <w:noProof w:val="0"/>
        </w:rPr>
        <w:t>’</w:t>
      </w:r>
      <w:r w:rsidR="00D87405" w:rsidRPr="005644EC">
        <w:rPr>
          <w:noProof w:val="0"/>
        </w:rPr>
        <w:t>y déposer sur l</w:t>
      </w:r>
      <w:r w:rsidR="00DB264E" w:rsidRPr="005644EC">
        <w:rPr>
          <w:noProof w:val="0"/>
        </w:rPr>
        <w:t>’</w:t>
      </w:r>
      <w:r w:rsidR="00D87405" w:rsidRPr="005644EC">
        <w:rPr>
          <w:noProof w:val="0"/>
        </w:rPr>
        <w:t xml:space="preserve">encolure le petit morceau de magnésium </w:t>
      </w:r>
      <w:r w:rsidR="00C11E54" w:rsidRPr="005644EC">
        <w:rPr>
          <w:noProof w:val="0"/>
        </w:rPr>
        <w:br/>
      </w:r>
      <w:r w:rsidR="00D87405" w:rsidRPr="005644EC">
        <w:rPr>
          <w:b/>
          <w:noProof w:val="0"/>
          <w:u w:val="single"/>
        </w:rPr>
        <w:t>mais sans que celui-ci ne tombe dans l</w:t>
      </w:r>
      <w:r w:rsidR="00DB264E" w:rsidRPr="005644EC">
        <w:rPr>
          <w:b/>
          <w:noProof w:val="0"/>
          <w:u w:val="single"/>
        </w:rPr>
        <w:t>’</w:t>
      </w:r>
      <w:r w:rsidR="00D87405" w:rsidRPr="005644EC">
        <w:rPr>
          <w:b/>
          <w:noProof w:val="0"/>
          <w:u w:val="single"/>
        </w:rPr>
        <w:t>acide</w:t>
      </w:r>
      <w:r w:rsidR="00D87405" w:rsidRPr="005644EC">
        <w:rPr>
          <w:b/>
          <w:noProof w:val="0"/>
        </w:rPr>
        <w:t> !</w:t>
      </w:r>
    </w:p>
    <w:p w:rsidR="00D87405" w:rsidRPr="005644EC" w:rsidRDefault="00D87405" w:rsidP="00AE65AE">
      <w:pPr>
        <w:pStyle w:val="point1"/>
        <w:rPr>
          <w:noProof w:val="0"/>
        </w:rPr>
      </w:pPr>
      <w:r w:rsidRPr="005644EC">
        <w:rPr>
          <w:noProof w:val="0"/>
        </w:rPr>
        <w:t>Boucher avec précautions le récipient de façon hermétique avec le bouchon troué.</w:t>
      </w:r>
    </w:p>
    <w:p w:rsidR="00D87405" w:rsidRPr="005644EC" w:rsidRDefault="00D87405" w:rsidP="00C11E54">
      <w:pPr>
        <w:pStyle w:val="fl2"/>
      </w:pPr>
      <w:r w:rsidRPr="005644EC">
        <w:t xml:space="preserve">Mesurer la pression initiale </w:t>
      </w:r>
      <w:r w:rsidR="00697F57" w:rsidRPr="005644EC">
        <w:t>P</w:t>
      </w:r>
      <w:r w:rsidRPr="005644EC">
        <w:rPr>
          <w:vertAlign w:val="subscript"/>
        </w:rPr>
        <w:t>i</w:t>
      </w:r>
      <w:r w:rsidR="00C1384B" w:rsidRPr="005644EC">
        <w:t xml:space="preserve"> = ………….</w:t>
      </w:r>
    </w:p>
    <w:p w:rsidR="00D87405" w:rsidRPr="005644EC" w:rsidRDefault="00D87405" w:rsidP="007752FA">
      <w:pPr>
        <w:pStyle w:val="point1"/>
        <w:rPr>
          <w:noProof w:val="0"/>
          <w:sz w:val="20"/>
          <w:szCs w:val="20"/>
        </w:rPr>
      </w:pPr>
      <w:r w:rsidRPr="005644EC">
        <w:rPr>
          <w:noProof w:val="0"/>
        </w:rPr>
        <w:t>Placer verticalement le ballon pour que le magnésium tombe dans l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 xml:space="preserve">acide </w:t>
      </w:r>
      <w:r w:rsidRPr="005644EC">
        <w:rPr>
          <w:b/>
          <w:noProof w:val="0"/>
        </w:rPr>
        <w:t>tout en maintenant</w:t>
      </w:r>
      <w:r w:rsidR="009311B1" w:rsidRPr="005644EC">
        <w:rPr>
          <w:b/>
          <w:noProof w:val="0"/>
        </w:rPr>
        <w:t xml:space="preserve"> </w:t>
      </w:r>
      <w:r w:rsidRPr="005644EC">
        <w:rPr>
          <w:b/>
          <w:noProof w:val="0"/>
        </w:rPr>
        <w:t>fermement</w:t>
      </w:r>
      <w:r w:rsidR="00AE65AE" w:rsidRPr="005644EC">
        <w:rPr>
          <w:b/>
          <w:noProof w:val="0"/>
        </w:rPr>
        <w:t xml:space="preserve"> </w:t>
      </w:r>
      <w:r w:rsidRPr="005644EC">
        <w:rPr>
          <w:b/>
          <w:noProof w:val="0"/>
          <w:sz w:val="20"/>
          <w:szCs w:val="20"/>
        </w:rPr>
        <w:t xml:space="preserve">le bouchon </w:t>
      </w:r>
      <w:r w:rsidRPr="005644EC">
        <w:rPr>
          <w:b/>
          <w:noProof w:val="0"/>
          <w:sz w:val="20"/>
          <w:szCs w:val="20"/>
          <w:u w:val="single"/>
        </w:rPr>
        <w:t>pendant toute l</w:t>
      </w:r>
      <w:r w:rsidR="00DB264E" w:rsidRPr="005644EC">
        <w:rPr>
          <w:b/>
          <w:noProof w:val="0"/>
          <w:sz w:val="20"/>
          <w:szCs w:val="20"/>
          <w:u w:val="single"/>
        </w:rPr>
        <w:t>’</w:t>
      </w:r>
      <w:r w:rsidRPr="005644EC">
        <w:rPr>
          <w:b/>
          <w:noProof w:val="0"/>
          <w:sz w:val="20"/>
          <w:szCs w:val="20"/>
          <w:u w:val="single"/>
        </w:rPr>
        <w:t>expérience</w:t>
      </w:r>
      <w:r w:rsidRPr="005644EC">
        <w:rPr>
          <w:noProof w:val="0"/>
          <w:sz w:val="20"/>
          <w:szCs w:val="20"/>
        </w:rPr>
        <w:t xml:space="preserve"> pour éviter que la force pressante ne l</w:t>
      </w:r>
      <w:r w:rsidR="00DB264E" w:rsidRPr="005644EC">
        <w:rPr>
          <w:noProof w:val="0"/>
          <w:sz w:val="20"/>
          <w:szCs w:val="20"/>
        </w:rPr>
        <w:t>’</w:t>
      </w:r>
      <w:r w:rsidRPr="005644EC">
        <w:rPr>
          <w:noProof w:val="0"/>
          <w:sz w:val="20"/>
          <w:szCs w:val="20"/>
        </w:rPr>
        <w:t>expulse.</w:t>
      </w:r>
    </w:p>
    <w:p w:rsidR="00D87405" w:rsidRPr="005644EC" w:rsidRDefault="00D87405" w:rsidP="00C11E54">
      <w:pPr>
        <w:pStyle w:val="fl2"/>
      </w:pPr>
      <w:r w:rsidRPr="005644EC">
        <w:t xml:space="preserve">Lorsque la transformation est terminée, mesurer la pression finale </w:t>
      </w:r>
      <w:r w:rsidR="00697F57" w:rsidRPr="005644EC">
        <w:t>P</w:t>
      </w:r>
      <w:r w:rsidRPr="005644EC">
        <w:rPr>
          <w:vertAlign w:val="subscript"/>
        </w:rPr>
        <w:t>f</w:t>
      </w:r>
      <w:r w:rsidR="00C1384B" w:rsidRPr="005644EC">
        <w:t xml:space="preserve"> = …………</w:t>
      </w:r>
    </w:p>
    <w:p w:rsidR="00697F57" w:rsidRPr="005644EC" w:rsidRDefault="00697F57" w:rsidP="00C11E54">
      <w:pPr>
        <w:pStyle w:val="fl2"/>
      </w:pPr>
      <w:r w:rsidRPr="005644EC">
        <w:t xml:space="preserve">En déduire la variation de pression ΔP due à la formation du gaz produit : </w:t>
      </w:r>
      <w:r w:rsidR="00697CDB" w:rsidRPr="005644EC">
        <w:br/>
      </w:r>
      <w:r w:rsidRPr="005644EC">
        <w:t>ΔP = ………….</w:t>
      </w:r>
    </w:p>
    <w:p w:rsidR="00C1384B" w:rsidRPr="005644EC" w:rsidRDefault="00C1384B" w:rsidP="00C11E54">
      <w:pPr>
        <w:pStyle w:val="fl2"/>
      </w:pPr>
      <w:r w:rsidRPr="005644EC">
        <w:t>Mesurer la température du gaz contenu dans le ballon</w:t>
      </w:r>
      <w:r w:rsidR="00697F57" w:rsidRPr="005644EC">
        <w:t> :</w:t>
      </w:r>
      <w:r w:rsidRPr="005644EC">
        <w:t xml:space="preserve"> θ = ………….</w:t>
      </w:r>
    </w:p>
    <w:p w:rsidR="00C1384B" w:rsidRPr="005644EC" w:rsidRDefault="00C1384B" w:rsidP="00697CDB">
      <w:pPr>
        <w:pStyle w:val="Titre2"/>
        <w:numPr>
          <w:ilvl w:val="0"/>
          <w:numId w:val="0"/>
        </w:numPr>
        <w:ind w:left="284"/>
      </w:pPr>
      <w:r w:rsidRPr="005644EC">
        <w:t>Exploitation (Analyser)</w:t>
      </w:r>
    </w:p>
    <w:p w:rsidR="001A466B" w:rsidRPr="005644EC" w:rsidRDefault="001A466B" w:rsidP="00697CDB">
      <w:pPr>
        <w:pStyle w:val="point1a"/>
      </w:pPr>
      <w:r w:rsidRPr="005644EC">
        <w:t>En observant le contenu du ballon, vérifier que le réactif limitant est bien celui déter</w:t>
      </w:r>
      <w:r w:rsidR="00697CDB" w:rsidRPr="005644EC">
        <w:t>miné en II</w:t>
      </w:r>
      <w:r w:rsidRPr="005644EC">
        <w:t>-3).</w:t>
      </w:r>
    </w:p>
    <w:p w:rsidR="00697F57" w:rsidRPr="005644EC" w:rsidRDefault="00697CDB" w:rsidP="00697CDB">
      <w:pPr>
        <w:pStyle w:val="point1a"/>
      </w:pPr>
      <w:r w:rsidRPr="005644EC">
        <w:t>A</w:t>
      </w:r>
      <w:r w:rsidR="00697F57" w:rsidRPr="005644EC">
        <w:t xml:space="preserve"> partir de vos mesures, élaborer un protocole pour déterminer l</w:t>
      </w:r>
      <w:r w:rsidR="00DB264E" w:rsidRPr="005644EC">
        <w:t>’</w:t>
      </w:r>
      <w:r w:rsidR="00697F57" w:rsidRPr="005644EC">
        <w:t xml:space="preserve">avancement final </w:t>
      </w:r>
      <w:r w:rsidR="00697F57" w:rsidRPr="005644EC">
        <w:rPr>
          <w:i/>
        </w:rPr>
        <w:t>x</w:t>
      </w:r>
      <w:r w:rsidR="00697F57" w:rsidRPr="005644EC">
        <w:rPr>
          <w:vertAlign w:val="subscript"/>
        </w:rPr>
        <w:t>f</w:t>
      </w:r>
      <w:r w:rsidR="00697F57" w:rsidRPr="005644EC">
        <w:t xml:space="preserve"> de la réaction.</w:t>
      </w:r>
    </w:p>
    <w:p w:rsidR="00697F57" w:rsidRPr="005644EC" w:rsidRDefault="00697F57" w:rsidP="00697CDB">
      <w:pPr>
        <w:pStyle w:val="fl1"/>
      </w:pPr>
      <w:r w:rsidRPr="005644EC">
        <w:rPr>
          <w:i/>
          <w:u w:val="single"/>
        </w:rPr>
        <w:t>Aide</w:t>
      </w:r>
      <w:r w:rsidRPr="005644EC">
        <w:t xml:space="preserve"> : Exploiter la relation des gaz parfaits </w:t>
      </w:r>
      <w:r w:rsidR="005C3792" w:rsidRPr="005644EC">
        <w:t>et les mesures précédentes</w:t>
      </w:r>
      <w:r w:rsidRPr="005644EC">
        <w:t>.</w:t>
      </w:r>
      <w:r w:rsidR="0008583F" w:rsidRPr="005644EC">
        <w:t xml:space="preserve"> On considérera que le </w:t>
      </w:r>
      <w:r w:rsidR="006C23F2" w:rsidRPr="005644EC">
        <w:t xml:space="preserve">volume </w:t>
      </w:r>
      <w:r w:rsidR="0069247E" w:rsidRPr="005644EC">
        <w:t>que peu</w:t>
      </w:r>
      <w:r w:rsidR="005C3792" w:rsidRPr="005644EC">
        <w:t>vent</w:t>
      </w:r>
      <w:r w:rsidR="0069247E" w:rsidRPr="005644EC">
        <w:t xml:space="preserve"> occuper le</w:t>
      </w:r>
      <w:r w:rsidR="005C3792" w:rsidRPr="005644EC">
        <w:t>s</w:t>
      </w:r>
      <w:r w:rsidR="0069247E" w:rsidRPr="005644EC">
        <w:t xml:space="preserve"> gaz </w:t>
      </w:r>
      <w:r w:rsidR="005C3792" w:rsidRPr="005644EC">
        <w:t>(ballon + tuyau – bouchon – liquide) vaut environ 65 cm</w:t>
      </w:r>
      <w:r w:rsidR="005C3792" w:rsidRPr="005644EC">
        <w:rPr>
          <w:vertAlign w:val="superscript"/>
        </w:rPr>
        <w:t>3</w:t>
      </w:r>
      <w:r w:rsidR="005C3792" w:rsidRPr="005644EC">
        <w:t>.</w:t>
      </w:r>
    </w:p>
    <w:p w:rsidR="005309A3" w:rsidRPr="005644EC" w:rsidRDefault="005309A3" w:rsidP="005309A3"/>
    <w:p w:rsidR="00697F57" w:rsidRPr="005644EC" w:rsidRDefault="00697F57" w:rsidP="00697CDB">
      <w:pPr>
        <w:shd w:val="clear" w:color="auto" w:fill="D9D9D9" w:themeFill="background1" w:themeFillShade="D9"/>
        <w:tabs>
          <w:tab w:val="left" w:pos="142"/>
        </w:tabs>
        <w:jc w:val="center"/>
      </w:pPr>
      <w:r w:rsidRPr="005644EC">
        <w:rPr>
          <w:rFonts w:ascii="Wingdings 2" w:eastAsia="Wingdings 2" w:hAnsi="Wingdings 2" w:cs="Wingdings 2"/>
          <w:b/>
          <w:sz w:val="32"/>
          <w:szCs w:val="32"/>
        </w:rPr>
        <w:t></w:t>
      </w:r>
      <w:r w:rsidRPr="005644EC">
        <w:rPr>
          <w:b/>
        </w:rPr>
        <w:t xml:space="preserve"> </w:t>
      </w:r>
      <w:r w:rsidR="0008583F" w:rsidRPr="005644EC">
        <w:rPr>
          <w:rStyle w:val="FontStyle12"/>
          <w:b/>
          <w:sz w:val="22"/>
          <w:szCs w:val="22"/>
        </w:rPr>
        <w:t xml:space="preserve">Appeler le professeur en cas de difficulté et/ou pour lui présenter votre </w:t>
      </w:r>
      <w:r w:rsidR="00844FF2" w:rsidRPr="005644EC">
        <w:rPr>
          <w:rStyle w:val="FontStyle12"/>
          <w:b/>
          <w:sz w:val="22"/>
          <w:szCs w:val="22"/>
        </w:rPr>
        <w:t>démarche</w:t>
      </w:r>
      <w:r w:rsidR="0008583F" w:rsidRPr="005644EC">
        <w:rPr>
          <w:rStyle w:val="FontStyle12"/>
          <w:b/>
          <w:sz w:val="22"/>
          <w:szCs w:val="22"/>
        </w:rPr>
        <w:t xml:space="preserve"> expérimental</w:t>
      </w:r>
      <w:r w:rsidR="00844FF2" w:rsidRPr="005644EC">
        <w:rPr>
          <w:rStyle w:val="FontStyle12"/>
          <w:b/>
          <w:sz w:val="22"/>
          <w:szCs w:val="22"/>
        </w:rPr>
        <w:t>e</w:t>
      </w:r>
      <w:r w:rsidRPr="005644EC">
        <w:rPr>
          <w:b/>
        </w:rPr>
        <w:t>.</w:t>
      </w:r>
      <w:r w:rsidRPr="005644EC">
        <w:rPr>
          <w:b/>
          <w:sz w:val="32"/>
          <w:szCs w:val="32"/>
        </w:rPr>
        <w:t xml:space="preserve"> </w:t>
      </w:r>
      <w:r w:rsidRPr="005644EC">
        <w:rPr>
          <w:rFonts w:ascii="Wingdings 2" w:eastAsia="Wingdings 2" w:hAnsi="Wingdings 2" w:cs="Wingdings 2"/>
          <w:b/>
          <w:sz w:val="32"/>
          <w:szCs w:val="32"/>
        </w:rPr>
        <w:t></w:t>
      </w:r>
    </w:p>
    <w:p w:rsidR="005309A3" w:rsidRPr="005644EC" w:rsidRDefault="005309A3" w:rsidP="005309A3"/>
    <w:p w:rsidR="00D87405" w:rsidRPr="005644EC" w:rsidRDefault="00DA375D" w:rsidP="00697CDB">
      <w:pPr>
        <w:pStyle w:val="point1a"/>
      </w:pPr>
      <w:r w:rsidRPr="005644EC">
        <w:t>Comparer</w:t>
      </w:r>
      <w:r w:rsidR="00173727" w:rsidRPr="005644EC">
        <w:t xml:space="preserve"> l</w:t>
      </w:r>
      <w:r w:rsidR="00DB264E" w:rsidRPr="005644EC">
        <w:t>’</w:t>
      </w:r>
      <w:r w:rsidR="00173727" w:rsidRPr="005644EC">
        <w:t xml:space="preserve">avancement final </w:t>
      </w:r>
      <w:r w:rsidR="00AC2F0E" w:rsidRPr="005644EC">
        <w:rPr>
          <w:i/>
        </w:rPr>
        <w:t>x</w:t>
      </w:r>
      <w:r w:rsidR="00AC2F0E" w:rsidRPr="005644EC">
        <w:rPr>
          <w:vertAlign w:val="subscript"/>
        </w:rPr>
        <w:t>f</w:t>
      </w:r>
      <w:r w:rsidR="00AC2F0E" w:rsidRPr="005644EC">
        <w:t xml:space="preserve"> </w:t>
      </w:r>
      <w:r w:rsidR="00173727" w:rsidRPr="005644EC">
        <w:t xml:space="preserve">de la réaction </w:t>
      </w:r>
      <w:r w:rsidRPr="005644EC">
        <w:t>avec la</w:t>
      </w:r>
      <w:r w:rsidR="00173727" w:rsidRPr="005644EC">
        <w:t xml:space="preserve"> valeur </w:t>
      </w:r>
      <w:r w:rsidRPr="005644EC">
        <w:t>de</w:t>
      </w:r>
      <w:r w:rsidR="00173727" w:rsidRPr="005644EC">
        <w:t xml:space="preserve"> l</w:t>
      </w:r>
      <w:r w:rsidR="00DB264E" w:rsidRPr="005644EC">
        <w:t>’</w:t>
      </w:r>
      <w:r w:rsidR="00173727" w:rsidRPr="005644EC">
        <w:t xml:space="preserve">avancement maximal </w:t>
      </w:r>
      <w:r w:rsidR="00AC2F0E" w:rsidRPr="005644EC">
        <w:rPr>
          <w:i/>
        </w:rPr>
        <w:t>x</w:t>
      </w:r>
      <w:r w:rsidR="00AC2F0E" w:rsidRPr="005644EC">
        <w:rPr>
          <w:vertAlign w:val="subscript"/>
        </w:rPr>
        <w:t>max</w:t>
      </w:r>
      <w:r w:rsidR="00AC2F0E" w:rsidRPr="005644EC">
        <w:t xml:space="preserve"> </w:t>
      </w:r>
      <w:r w:rsidR="00173727" w:rsidRPr="005644EC">
        <w:t>calculé</w:t>
      </w:r>
      <w:r w:rsidR="00FD720A" w:rsidRPr="005644EC">
        <w:t>e</w:t>
      </w:r>
      <w:r w:rsidR="0069247E" w:rsidRPr="005644EC">
        <w:t xml:space="preserve"> précédemment (% ER).</w:t>
      </w:r>
    </w:p>
    <w:p w:rsidR="00697CDB" w:rsidRPr="005644EC" w:rsidRDefault="00697CDB">
      <w:pPr>
        <w:spacing w:line="240" w:lineRule="auto"/>
        <w:rPr>
          <w:b/>
          <w:bCs/>
          <w:snapToGrid w:val="0"/>
          <w:u w:val="double"/>
          <w:lang w:eastAsia="fr-FR"/>
        </w:rPr>
      </w:pPr>
      <w:r w:rsidRPr="005644EC">
        <w:br w:type="page"/>
      </w:r>
    </w:p>
    <w:p w:rsidR="00E11D3F" w:rsidRPr="005644EC" w:rsidRDefault="00697CDB" w:rsidP="00697CDB">
      <w:pPr>
        <w:pStyle w:val="Titre1"/>
      </w:pPr>
      <w:r w:rsidRPr="005644EC">
        <w:lastRenderedPageBreak/>
        <w:t>Mélange stœchiométrique</w:t>
      </w:r>
    </w:p>
    <w:p w:rsidR="00E11D3F" w:rsidRPr="005644EC" w:rsidRDefault="00E11D3F" w:rsidP="00697CDB">
      <w:pPr>
        <w:pStyle w:val="point0"/>
      </w:pPr>
      <w:r w:rsidRPr="005644EC">
        <w:t>On souhaite visualiser l</w:t>
      </w:r>
      <w:r w:rsidR="00DB264E" w:rsidRPr="005644EC">
        <w:t>’</w:t>
      </w:r>
      <w:r w:rsidRPr="005644EC">
        <w:t>évolution de la composition du mélange réactionnel au cours de la transformation chimique.</w:t>
      </w:r>
    </w:p>
    <w:p w:rsidR="00E11D3F" w:rsidRPr="005644EC" w:rsidRDefault="00E11D3F" w:rsidP="00697CDB">
      <w:pPr>
        <w:pStyle w:val="Titre2"/>
        <w:numPr>
          <w:ilvl w:val="0"/>
          <w:numId w:val="0"/>
        </w:numPr>
        <w:ind w:left="284"/>
      </w:pPr>
      <w:r w:rsidRPr="005644EC">
        <w:t>Programmation (Réaliser-Analyser)</w:t>
      </w:r>
    </w:p>
    <w:p w:rsidR="00E11D3F" w:rsidRPr="005644EC" w:rsidRDefault="00E11D3F" w:rsidP="00697CDB">
      <w:pPr>
        <w:pStyle w:val="point1"/>
        <w:rPr>
          <w:noProof w:val="0"/>
        </w:rPr>
      </w:pPr>
      <w:r w:rsidRPr="005644EC">
        <w:rPr>
          <w:noProof w:val="0"/>
        </w:rPr>
        <w:t>Un programme informatique permet de visualiser la quantité de matière des réactifs et des produits en fonction de l</w:t>
      </w:r>
      <w:r w:rsidR="00DB264E" w:rsidRPr="005644EC">
        <w:rPr>
          <w:noProof w:val="0"/>
        </w:rPr>
        <w:t>’</w:t>
      </w:r>
      <w:r w:rsidRPr="005644EC">
        <w:rPr>
          <w:noProof w:val="0"/>
        </w:rPr>
        <w:t>avancement.</w:t>
      </w:r>
    </w:p>
    <w:p w:rsidR="00E11D3F" w:rsidRPr="005644EC" w:rsidRDefault="00E11D3F" w:rsidP="00697CDB">
      <w:pPr>
        <w:pStyle w:val="point1"/>
        <w:rPr>
          <w:noProof w:val="0"/>
        </w:rPr>
      </w:pPr>
      <w:r w:rsidRPr="005644EC">
        <w:rPr>
          <w:noProof w:val="0"/>
        </w:rPr>
        <w:t xml:space="preserve">Ouvrir le logiciel </w:t>
      </w:r>
      <w:r w:rsidRPr="005644EC">
        <w:rPr>
          <w:i/>
          <w:noProof w:val="0"/>
        </w:rPr>
        <w:t>EduPython</w:t>
      </w:r>
      <w:r w:rsidRPr="005644EC">
        <w:rPr>
          <w:noProof w:val="0"/>
        </w:rPr>
        <w:t>.</w:t>
      </w:r>
    </w:p>
    <w:p w:rsidR="00E11D3F" w:rsidRPr="005644EC" w:rsidRDefault="00E11D3F" w:rsidP="00697CDB">
      <w:pPr>
        <w:pStyle w:val="point1"/>
        <w:rPr>
          <w:noProof w:val="0"/>
        </w:rPr>
      </w:pPr>
      <w:r w:rsidRPr="005644EC">
        <w:rPr>
          <w:noProof w:val="0"/>
        </w:rPr>
        <w:t xml:space="preserve">Charger le fichier </w:t>
      </w:r>
      <w:r w:rsidRPr="005644EC">
        <w:rPr>
          <w:i/>
          <w:noProof w:val="0"/>
        </w:rPr>
        <w:t xml:space="preserve">Courbes évolution.py </w:t>
      </w:r>
      <w:r w:rsidRPr="005644EC">
        <w:rPr>
          <w:noProof w:val="0"/>
        </w:rPr>
        <w:t xml:space="preserve"> présent dans les documents de votre classe (PC).</w:t>
      </w:r>
    </w:p>
    <w:p w:rsidR="00E11D3F" w:rsidRPr="005644EC" w:rsidRDefault="00E11D3F" w:rsidP="00697CDB">
      <w:pPr>
        <w:pStyle w:val="point1"/>
        <w:rPr>
          <w:noProof w:val="0"/>
        </w:rPr>
      </w:pPr>
      <w:r w:rsidRPr="005644EC">
        <w:rPr>
          <w:noProof w:val="0"/>
        </w:rPr>
        <w:t>Enregistrer ce fichier dans vos documents personnels.</w:t>
      </w:r>
    </w:p>
    <w:p w:rsidR="00C15BB5" w:rsidRPr="005644EC" w:rsidRDefault="00E85ABF" w:rsidP="00697CDB">
      <w:pPr>
        <w:pStyle w:val="point1"/>
        <w:rPr>
          <w:noProof w:val="0"/>
        </w:rPr>
      </w:pPr>
      <w:r w:rsidRPr="005644EC">
        <w:rPr>
          <w:noProof w:val="0"/>
          <w:lang w:eastAsia="fr-FR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3459480</wp:posOffset>
            </wp:positionH>
            <wp:positionV relativeFrom="paragraph">
              <wp:posOffset>64770</wp:posOffset>
            </wp:positionV>
            <wp:extent cx="3343910" cy="1147445"/>
            <wp:effectExtent l="19050" t="19050" r="8890" b="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910" cy="11474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5BB5" w:rsidRPr="005644EC">
        <w:rPr>
          <w:noProof w:val="0"/>
        </w:rPr>
        <w:t>Modifier le programme (voir ci-contre) en indiquant :</w:t>
      </w:r>
    </w:p>
    <w:p w:rsidR="00C15BB5" w:rsidRPr="005644EC" w:rsidRDefault="00697CDB" w:rsidP="00697CDB">
      <w:pPr>
        <w:pStyle w:val="fl2"/>
      </w:pPr>
      <w:r w:rsidRPr="005644EC">
        <w:t xml:space="preserve">Le </w:t>
      </w:r>
      <w:r w:rsidR="00C15BB5" w:rsidRPr="005644EC">
        <w:t>coefficient stœchiométrique des espèces mises en jeu ;</w:t>
      </w:r>
    </w:p>
    <w:p w:rsidR="00C15BB5" w:rsidRPr="005644EC" w:rsidRDefault="00697CDB" w:rsidP="00697CDB">
      <w:pPr>
        <w:pStyle w:val="fl2"/>
      </w:pPr>
      <w:r w:rsidRPr="005644EC">
        <w:rPr>
          <w:lang w:eastAsia="fr-FR"/>
        </w:rPr>
        <w:drawing>
          <wp:anchor distT="0" distB="0" distL="114300" distR="114300" simplePos="0" relativeHeight="251659776" behindDoc="0" locked="0" layoutInCell="1" allowOverlap="1" wp14:anchorId="0B5A17EE" wp14:editId="1A54C959">
            <wp:simplePos x="0" y="0"/>
            <wp:positionH relativeFrom="column">
              <wp:posOffset>1893100</wp:posOffset>
            </wp:positionH>
            <wp:positionV relativeFrom="paragraph">
              <wp:posOffset>351947</wp:posOffset>
            </wp:positionV>
            <wp:extent cx="161925" cy="20955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44EC">
        <w:t xml:space="preserve">La </w:t>
      </w:r>
      <w:r w:rsidR="00C15BB5" w:rsidRPr="005644EC">
        <w:t xml:space="preserve">valeur initiale de la quantité de matière de </w:t>
      </w:r>
      <w:r w:rsidR="001A466B" w:rsidRPr="005644EC">
        <w:t>Mg et de H</w:t>
      </w:r>
      <w:r w:rsidR="001A466B" w:rsidRPr="005644EC">
        <w:rPr>
          <w:vertAlign w:val="superscript"/>
        </w:rPr>
        <w:t>+</w:t>
      </w:r>
      <w:r w:rsidR="001A466B" w:rsidRPr="005644EC">
        <w:t>.</w:t>
      </w:r>
    </w:p>
    <w:p w:rsidR="00E11D3F" w:rsidRPr="005644EC" w:rsidRDefault="00E11D3F" w:rsidP="00697CDB">
      <w:pPr>
        <w:pStyle w:val="point1"/>
        <w:rPr>
          <w:noProof w:val="0"/>
        </w:rPr>
      </w:pPr>
      <w:r w:rsidRPr="005644EC">
        <w:rPr>
          <w:noProof w:val="0"/>
        </w:rPr>
        <w:t>Exécuter le programme.</w:t>
      </w:r>
    </w:p>
    <w:p w:rsidR="00E11D3F" w:rsidRPr="005644EC" w:rsidRDefault="00E11D3F" w:rsidP="00697CDB"/>
    <w:p w:rsidR="00D87405" w:rsidRPr="005644EC" w:rsidRDefault="001A466B" w:rsidP="00697CDB">
      <w:pPr>
        <w:pStyle w:val="point1a"/>
        <w:numPr>
          <w:ilvl w:val="0"/>
          <w:numId w:val="37"/>
        </w:numPr>
        <w:tabs>
          <w:tab w:val="clear" w:pos="644"/>
        </w:tabs>
      </w:pPr>
      <w:r w:rsidRPr="005644EC">
        <w:t>Le réactif limitant est-il bien le même ? Justifier.</w:t>
      </w:r>
    </w:p>
    <w:p w:rsidR="001A466B" w:rsidRPr="005644EC" w:rsidRDefault="001A466B" w:rsidP="00697CDB">
      <w:pPr>
        <w:pStyle w:val="point1a"/>
      </w:pPr>
      <w:r w:rsidRPr="005644EC">
        <w:t>Déterminer la masse de magnésium nécessaire pour être dans les proportions stœchiométriques.</w:t>
      </w:r>
    </w:p>
    <w:p w:rsidR="001A466B" w:rsidRPr="005644EC" w:rsidRDefault="001A466B" w:rsidP="00697CDB">
      <w:pPr>
        <w:pStyle w:val="point1a"/>
      </w:pPr>
      <w:r w:rsidRPr="005644EC">
        <w:t xml:space="preserve">Dans le programme, modifier la valeur de la quantité de matière initiale </w:t>
      </w:r>
      <w:r w:rsidRPr="005644EC">
        <w:rPr>
          <w:i/>
        </w:rPr>
        <w:t>n</w:t>
      </w:r>
      <w:r w:rsidRPr="005644EC">
        <w:rPr>
          <w:vertAlign w:val="subscript"/>
        </w:rPr>
        <w:t>Mg</w:t>
      </w:r>
      <w:r w:rsidRPr="005644EC">
        <w:t xml:space="preserve"> et visualiser </w:t>
      </w:r>
      <w:r w:rsidR="00C16AF5" w:rsidRPr="005644EC">
        <w:t>les courbes.</w:t>
      </w:r>
    </w:p>
    <w:p w:rsidR="00C16AF5" w:rsidRPr="005644EC" w:rsidRDefault="00C16AF5" w:rsidP="00697CDB">
      <w:pPr>
        <w:shd w:val="clear" w:color="auto" w:fill="D9D9D9" w:themeFill="background1" w:themeFillShade="D9"/>
        <w:tabs>
          <w:tab w:val="left" w:pos="142"/>
        </w:tabs>
        <w:jc w:val="center"/>
      </w:pPr>
      <w:r w:rsidRPr="005644EC">
        <w:rPr>
          <w:rFonts w:ascii="Wingdings 2" w:eastAsia="Wingdings 2" w:hAnsi="Wingdings 2" w:cs="Wingdings 2"/>
          <w:b/>
          <w:sz w:val="32"/>
          <w:szCs w:val="32"/>
        </w:rPr>
        <w:t></w:t>
      </w:r>
      <w:r w:rsidRPr="005644EC">
        <w:rPr>
          <w:b/>
        </w:rPr>
        <w:t xml:space="preserve"> Faire vérifier les courbes par le professeur.</w:t>
      </w:r>
      <w:r w:rsidRPr="005644EC">
        <w:rPr>
          <w:b/>
          <w:sz w:val="32"/>
          <w:szCs w:val="32"/>
        </w:rPr>
        <w:t xml:space="preserve"> </w:t>
      </w:r>
      <w:r w:rsidRPr="005644EC">
        <w:rPr>
          <w:rFonts w:ascii="Wingdings 2" w:eastAsia="Wingdings 2" w:hAnsi="Wingdings 2" w:cs="Wingdings 2"/>
          <w:b/>
          <w:sz w:val="32"/>
          <w:szCs w:val="32"/>
        </w:rPr>
        <w:t></w:t>
      </w:r>
    </w:p>
    <w:p w:rsidR="00C16AF5" w:rsidRPr="005644EC" w:rsidRDefault="00C16AF5" w:rsidP="00C16AF5">
      <w:pPr>
        <w:pStyle w:val="Corpsdetexte"/>
        <w:rPr>
          <w:sz w:val="20"/>
          <w:szCs w:val="20"/>
        </w:rPr>
      </w:pPr>
    </w:p>
    <w:p w:rsidR="001A466B" w:rsidRPr="005644EC" w:rsidRDefault="00C16AF5" w:rsidP="00697CDB">
      <w:pPr>
        <w:pStyle w:val="Titre2"/>
        <w:numPr>
          <w:ilvl w:val="0"/>
          <w:numId w:val="0"/>
        </w:numPr>
        <w:ind w:left="284"/>
      </w:pPr>
      <w:r w:rsidRPr="005644EC">
        <w:t>Problème (Raisonner)</w:t>
      </w:r>
    </w:p>
    <w:p w:rsidR="001A466B" w:rsidRPr="005644EC" w:rsidRDefault="00C16AF5" w:rsidP="00697CDB">
      <w:pPr>
        <w:pStyle w:val="point1a"/>
      </w:pPr>
      <w:r w:rsidRPr="005644EC">
        <w:t>Déterminer la masse de magnésium et le volume d</w:t>
      </w:r>
      <w:r w:rsidR="00DB264E" w:rsidRPr="005644EC">
        <w:t>’</w:t>
      </w:r>
      <w:r w:rsidRPr="005644EC">
        <w:t>acide chlorhydrique nécessaires pour produire 0,5</w:t>
      </w:r>
      <w:r w:rsidR="00102AFF" w:rsidRPr="005644EC">
        <w:t>0</w:t>
      </w:r>
      <w:r w:rsidRPr="005644EC">
        <w:t xml:space="preserve"> L de dihydrogène dans les conditions standards (θ = 2</w:t>
      </w:r>
      <w:r w:rsidR="00000BDF" w:rsidRPr="005644EC">
        <w:t>0</w:t>
      </w:r>
      <w:r w:rsidRPr="005644EC">
        <w:t xml:space="preserve"> °C</w:t>
      </w:r>
      <w:r w:rsidR="0097281C" w:rsidRPr="005644EC">
        <w:t>,</w:t>
      </w:r>
      <w:r w:rsidRPr="005644EC">
        <w:t xml:space="preserve"> P</w:t>
      </w:r>
      <w:r w:rsidRPr="005644EC">
        <w:rPr>
          <w:vertAlign w:val="subscript"/>
        </w:rPr>
        <w:t>atm</w:t>
      </w:r>
      <w:r w:rsidRPr="005644EC">
        <w:t xml:space="preserve"> = 1013 hPa</w:t>
      </w:r>
      <w:r w:rsidR="0097281C" w:rsidRPr="005644EC">
        <w:t xml:space="preserve"> et volume molaire V</w:t>
      </w:r>
      <w:r w:rsidR="0097281C" w:rsidRPr="005644EC">
        <w:rPr>
          <w:vertAlign w:val="subscript"/>
        </w:rPr>
        <w:t>m</w:t>
      </w:r>
      <w:r w:rsidR="0097281C" w:rsidRPr="005644EC">
        <w:t xml:space="preserve"> = 24 L.mol</w:t>
      </w:r>
      <w:r w:rsidR="0097281C" w:rsidRPr="005644EC">
        <w:rPr>
          <w:vertAlign w:val="superscript"/>
        </w:rPr>
        <w:t>-1</w:t>
      </w:r>
      <w:r w:rsidRPr="005644EC">
        <w:t>).</w:t>
      </w:r>
    </w:p>
    <w:p w:rsidR="009311B1" w:rsidRPr="005644EC" w:rsidRDefault="009311B1" w:rsidP="00E010EC">
      <w:pPr>
        <w:pBdr>
          <w:bottom w:val="single" w:sz="4" w:space="1" w:color="auto"/>
        </w:pBdr>
      </w:pPr>
    </w:p>
    <w:p w:rsidR="00E010EC" w:rsidRPr="005644EC" w:rsidRDefault="00E010EC" w:rsidP="00E010EC">
      <w:pPr>
        <w:pStyle w:val="Titre2"/>
        <w:numPr>
          <w:ilvl w:val="0"/>
          <w:numId w:val="0"/>
        </w:numPr>
        <w:ind w:left="284"/>
        <w:rPr>
          <w:i/>
        </w:rPr>
      </w:pPr>
      <w:r w:rsidRPr="005644EC">
        <w:rPr>
          <w:i/>
        </w:rPr>
        <w:t>Barème, compétences et note :</w:t>
      </w:r>
      <w:r w:rsidRPr="005644EC">
        <w:t xml:space="preserve"> Critères A = 2 ; B = 1 ; C = -1 ; D = -2</w:t>
      </w:r>
    </w:p>
    <w:p w:rsidR="00E010EC" w:rsidRPr="005644EC" w:rsidRDefault="00E010EC" w:rsidP="00E010EC"/>
    <w:tbl>
      <w:tblPr>
        <w:tblW w:w="887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"/>
        <w:gridCol w:w="666"/>
        <w:gridCol w:w="620"/>
        <w:gridCol w:w="1660"/>
        <w:gridCol w:w="1660"/>
        <w:gridCol w:w="1660"/>
        <w:gridCol w:w="1660"/>
      </w:tblGrid>
      <w:tr w:rsidR="00E010EC" w:rsidRPr="00904B37" w:rsidTr="00AD7F7C">
        <w:trPr>
          <w:trHeight w:val="645"/>
          <w:jc w:val="center"/>
        </w:trPr>
        <w:tc>
          <w:tcPr>
            <w:tcW w:w="161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Questions</w:t>
            </w:r>
          </w:p>
        </w:tc>
        <w:tc>
          <w:tcPr>
            <w:tcW w:w="62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Coef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Blouse</w:t>
            </w: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br/>
              <w:t>Rangement ...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Analyser/</w:t>
            </w: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br/>
              <w:t>Raisonner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Réaliser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4"/>
                <w:lang w:eastAsia="fr-FR"/>
              </w:rPr>
              <w:t>Communiquer</w:t>
            </w:r>
          </w:p>
        </w:tc>
      </w:tr>
      <w:tr w:rsidR="00E010EC" w:rsidRPr="00904B37" w:rsidTr="00AD7F7C">
        <w:trPr>
          <w:trHeight w:val="397"/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04B37">
              <w:rPr>
                <w:b/>
                <w:bCs/>
                <w:color w:val="000000"/>
                <w:sz w:val="28"/>
                <w:szCs w:val="28"/>
                <w:lang w:eastAsia="fr-FR"/>
              </w:rPr>
              <w:t>I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Exp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AD7F7C" w:rsidRPr="005644EC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1-2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E010EC" w:rsidRPr="00904B37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Exp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AD7F7C" w:rsidRPr="005644EC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3-4-5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AD7F7C" w:rsidRPr="005644EC" w:rsidTr="00AD7F7C">
        <w:trPr>
          <w:trHeight w:val="397"/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04B37">
              <w:rPr>
                <w:b/>
                <w:bCs/>
                <w:color w:val="000000"/>
                <w:sz w:val="28"/>
                <w:szCs w:val="28"/>
                <w:lang w:eastAsia="fr-FR"/>
              </w:rPr>
              <w:t>II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1-2-3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E010EC" w:rsidRPr="00904B37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Exp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3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AD7F7C" w:rsidRPr="005644EC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4-5-6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E010EC" w:rsidRPr="00904B37" w:rsidTr="00AD7F7C">
        <w:trPr>
          <w:trHeight w:val="397"/>
          <w:jc w:val="center"/>
        </w:trPr>
        <w:tc>
          <w:tcPr>
            <w:tcW w:w="9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04B37">
              <w:rPr>
                <w:b/>
                <w:bCs/>
                <w:color w:val="000000"/>
                <w:sz w:val="28"/>
                <w:szCs w:val="28"/>
                <w:lang w:eastAsia="fr-FR"/>
              </w:rPr>
              <w:t>III</w:t>
            </w:r>
          </w:p>
        </w:tc>
        <w:tc>
          <w:tcPr>
            <w:tcW w:w="6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Pgrm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AD7F7C" w:rsidRPr="005644EC" w:rsidTr="00AD7F7C">
        <w:trPr>
          <w:trHeight w:val="397"/>
          <w:jc w:val="center"/>
        </w:trPr>
        <w:tc>
          <w:tcPr>
            <w:tcW w:w="95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rPr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6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1-2-3</w:t>
            </w:r>
          </w:p>
        </w:tc>
        <w:tc>
          <w:tcPr>
            <w:tcW w:w="62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lang w:eastAsia="fr-FR"/>
              </w:rPr>
            </w:pPr>
            <w:r w:rsidRPr="00904B37">
              <w:rPr>
                <w:b/>
                <w:bCs/>
                <w:color w:val="000000"/>
                <w:lang w:eastAsia="fr-FR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  <w:r w:rsidRPr="00904B37">
              <w:rPr>
                <w:color w:val="000000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000000" w:fill="BFBFBF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color w:val="000000"/>
                <w:lang w:eastAsia="fr-FR"/>
              </w:rPr>
            </w:pPr>
          </w:p>
        </w:tc>
      </w:tr>
      <w:tr w:rsidR="00E010EC" w:rsidRPr="005644EC" w:rsidTr="00AD7F7C">
        <w:trPr>
          <w:trHeight w:val="300"/>
          <w:jc w:val="center"/>
        </w:trPr>
        <w:tc>
          <w:tcPr>
            <w:tcW w:w="2236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8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szCs w:val="28"/>
                <w:lang w:eastAsia="fr-FR"/>
              </w:rPr>
              <w:t>Global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A-B-C-D</w:t>
            </w:r>
          </w:p>
        </w:tc>
        <w:tc>
          <w:tcPr>
            <w:tcW w:w="16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A-B-C-D</w:t>
            </w:r>
          </w:p>
        </w:tc>
      </w:tr>
      <w:tr w:rsidR="00E010EC" w:rsidRPr="005644EC" w:rsidTr="00AD7F7C">
        <w:trPr>
          <w:trHeight w:val="284"/>
          <w:jc w:val="center"/>
        </w:trPr>
        <w:tc>
          <w:tcPr>
            <w:tcW w:w="223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right"/>
              <w:rPr>
                <w:b/>
                <w:bCs/>
                <w:color w:val="000000"/>
                <w:sz w:val="24"/>
                <w:szCs w:val="28"/>
                <w:lang w:eastAsia="fr-FR"/>
              </w:rPr>
            </w:pPr>
            <w:r w:rsidRPr="005644EC">
              <w:rPr>
                <w:b/>
                <w:bCs/>
                <w:color w:val="000000"/>
                <w:sz w:val="24"/>
                <w:szCs w:val="28"/>
                <w:lang w:eastAsia="fr-FR"/>
              </w:rPr>
              <w:t xml:space="preserve">Coefficient 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2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9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6</w:t>
            </w:r>
          </w:p>
        </w:tc>
        <w:tc>
          <w:tcPr>
            <w:tcW w:w="16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24"/>
                <w:lang w:eastAsia="fr-FR"/>
              </w:rPr>
            </w:pPr>
            <w:r w:rsidRPr="00904B37">
              <w:rPr>
                <w:b/>
                <w:bCs/>
                <w:color w:val="000000"/>
                <w:sz w:val="24"/>
                <w:lang w:eastAsia="fr-FR"/>
              </w:rPr>
              <w:t>2</w:t>
            </w:r>
          </w:p>
        </w:tc>
      </w:tr>
      <w:tr w:rsidR="00E010EC" w:rsidRPr="00904B37" w:rsidTr="00AD7F7C">
        <w:trPr>
          <w:trHeight w:val="454"/>
          <w:jc w:val="center"/>
        </w:trPr>
        <w:tc>
          <w:tcPr>
            <w:tcW w:w="88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010EC" w:rsidRPr="00904B37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32"/>
                <w:szCs w:val="32"/>
                <w:lang w:eastAsia="fr-FR"/>
              </w:rPr>
            </w:pPr>
            <w:r w:rsidRPr="00904B37">
              <w:rPr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  <w:t>NOTE</w:t>
            </w:r>
            <w:r w:rsidRPr="005644EC">
              <w:rPr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  <w:t xml:space="preserve"> Nom 1</w:t>
            </w:r>
            <w:r w:rsidRPr="00904B37">
              <w:rPr>
                <w:b/>
                <w:bCs/>
                <w:color w:val="000000"/>
                <w:sz w:val="32"/>
                <w:szCs w:val="32"/>
                <w:lang w:eastAsia="fr-FR"/>
              </w:rPr>
              <w:t xml:space="preserve"> : .......... /20</w:t>
            </w:r>
          </w:p>
        </w:tc>
      </w:tr>
      <w:tr w:rsidR="00E010EC" w:rsidRPr="005644EC" w:rsidTr="00AD7F7C">
        <w:trPr>
          <w:trHeight w:val="454"/>
          <w:jc w:val="center"/>
        </w:trPr>
        <w:tc>
          <w:tcPr>
            <w:tcW w:w="887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E010EC" w:rsidRPr="005644EC" w:rsidRDefault="00E010EC" w:rsidP="004E5FC1">
            <w:pPr>
              <w:spacing w:line="240" w:lineRule="auto"/>
              <w:jc w:val="center"/>
              <w:rPr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</w:pPr>
            <w:r w:rsidRPr="00904B37">
              <w:rPr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  <w:t>NOTE</w:t>
            </w:r>
            <w:r w:rsidRPr="005644EC">
              <w:rPr>
                <w:b/>
                <w:bCs/>
                <w:color w:val="000000"/>
                <w:sz w:val="32"/>
                <w:szCs w:val="32"/>
                <w:u w:val="single"/>
                <w:lang w:eastAsia="fr-FR"/>
              </w:rPr>
              <w:t xml:space="preserve"> Nom 2</w:t>
            </w:r>
            <w:r w:rsidRPr="00904B37">
              <w:rPr>
                <w:b/>
                <w:bCs/>
                <w:color w:val="000000"/>
                <w:sz w:val="32"/>
                <w:szCs w:val="32"/>
                <w:lang w:eastAsia="fr-FR"/>
              </w:rPr>
              <w:t xml:space="preserve"> : .......... /20</w:t>
            </w:r>
          </w:p>
        </w:tc>
      </w:tr>
    </w:tbl>
    <w:p w:rsidR="00E010EC" w:rsidRPr="005644EC" w:rsidRDefault="00E010EC" w:rsidP="00E010EC"/>
    <w:p w:rsidR="00E010EC" w:rsidRPr="005644EC" w:rsidRDefault="00E010EC" w:rsidP="00E010EC">
      <w:pPr>
        <w:rPr>
          <w:sz w:val="28"/>
        </w:rPr>
      </w:pPr>
      <w:r w:rsidRPr="005644EC">
        <w:rPr>
          <w:szCs w:val="18"/>
        </w:rPr>
        <w:t>NOTE = ENT(</w:t>
      </w:r>
      <w:r w:rsidRPr="005644EC">
        <w:rPr>
          <w:szCs w:val="18"/>
        </w:rPr>
        <w:fldChar w:fldCharType="begin"/>
      </w:r>
      <w:r w:rsidRPr="005644EC">
        <w:rPr>
          <w:szCs w:val="18"/>
        </w:rPr>
        <w:instrText xml:space="preserve"> eq \s\do1(\f(20;4 </w:instrText>
      </w:r>
      <w:r w:rsidRPr="005644EC">
        <w:rPr>
          <w:szCs w:val="18"/>
        </w:rPr>
        <w:sym w:font="Symbol" w:char="F0B4"/>
      </w:r>
      <w:r w:rsidRPr="005644EC">
        <w:rPr>
          <w:szCs w:val="18"/>
        </w:rPr>
        <w:instrText xml:space="preserve"> SCF))</w:instrText>
      </w:r>
      <w:r w:rsidRPr="005644EC">
        <w:rPr>
          <w:szCs w:val="18"/>
        </w:rPr>
        <w:fldChar w:fldCharType="end"/>
      </w:r>
      <w:r w:rsidRPr="005644EC">
        <w:rPr>
          <w:szCs w:val="18"/>
        </w:rPr>
        <w:t xml:space="preserve"> </w:t>
      </w:r>
      <w:r w:rsidRPr="005644EC">
        <w:rPr>
          <w:szCs w:val="18"/>
        </w:rPr>
        <w:sym w:font="Symbol" w:char="F0B4"/>
      </w:r>
      <w:r w:rsidRPr="005644EC">
        <w:rPr>
          <w:szCs w:val="18"/>
        </w:rPr>
        <w:t xml:space="preserve"> (SOMMEPROD((critère);(coefficient)) + 2 </w:t>
      </w:r>
      <w:r w:rsidRPr="005644EC">
        <w:rPr>
          <w:szCs w:val="18"/>
        </w:rPr>
        <w:sym w:font="Symbol" w:char="F0B4"/>
      </w:r>
      <w:r w:rsidRPr="005644EC">
        <w:rPr>
          <w:szCs w:val="18"/>
        </w:rPr>
        <w:t xml:space="preserve"> SCF)) où ENT est la partie entière du nombre, SOMMEPROD la somme des produits entre le critère et le coefficient, e</w:t>
      </w:r>
      <w:r w:rsidRPr="005644EC">
        <w:rPr>
          <w:szCs w:val="18"/>
        </w:rPr>
        <w:t xml:space="preserve">t SCF la somme des coefficients. </w:t>
      </w:r>
      <w:r w:rsidRPr="005644EC">
        <w:rPr>
          <w:sz w:val="28"/>
        </w:rPr>
        <w:br w:type="page"/>
      </w:r>
    </w:p>
    <w:p w:rsidR="00E010EC" w:rsidRPr="005644EC" w:rsidRDefault="00E010EC" w:rsidP="00E010EC"/>
    <w:p w:rsidR="00103348" w:rsidRPr="005644EC" w:rsidRDefault="00103348" w:rsidP="00103348">
      <w:pPr>
        <w:pStyle w:val="Titre2"/>
        <w:numPr>
          <w:ilvl w:val="0"/>
          <w:numId w:val="0"/>
        </w:numPr>
        <w:ind w:left="284"/>
      </w:pPr>
      <w:r w:rsidRPr="005644EC">
        <w:t xml:space="preserve">Matériel </w:t>
      </w:r>
    </w:p>
    <w:p w:rsidR="00000BDF" w:rsidRPr="005644EC" w:rsidRDefault="00000BDF" w:rsidP="007D783C"/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0"/>
        <w:gridCol w:w="5179"/>
      </w:tblGrid>
      <w:tr w:rsidR="009311B1" w:rsidRPr="005644EC" w:rsidTr="00995EA6">
        <w:trPr>
          <w:cantSplit/>
          <w:jc w:val="center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1B1" w:rsidRPr="005644EC" w:rsidRDefault="0069247E" w:rsidP="00447B6C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5644EC">
              <w:rPr>
                <w:rFonts w:ascii="Times New Roman" w:hAnsi="Times New Roman" w:cs="Times New Roman"/>
                <w:sz w:val="22"/>
              </w:rPr>
              <w:br w:type="page"/>
            </w:r>
            <w:r w:rsidR="00103348" w:rsidRPr="005644EC">
              <w:rPr>
                <w:rFonts w:ascii="Times New Roman" w:hAnsi="Times New Roman" w:cs="Times New Roman"/>
                <w:sz w:val="22"/>
              </w:rPr>
              <w:t>Élèves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1B1" w:rsidRPr="005644EC" w:rsidRDefault="00103348" w:rsidP="00447B6C">
            <w:pPr>
              <w:pStyle w:val="Titre20"/>
              <w:jc w:val="center"/>
              <w:rPr>
                <w:rFonts w:ascii="Times New Roman" w:hAnsi="Times New Roman" w:cs="Times New Roman"/>
                <w:sz w:val="22"/>
              </w:rPr>
            </w:pPr>
            <w:r w:rsidRPr="005644EC">
              <w:rPr>
                <w:rFonts w:ascii="Times New Roman" w:hAnsi="Times New Roman" w:cs="Times New Roman"/>
                <w:sz w:val="22"/>
              </w:rPr>
              <w:t>Bureau</w:t>
            </w:r>
          </w:p>
        </w:tc>
      </w:tr>
      <w:tr w:rsidR="009311B1" w:rsidRPr="005644EC" w:rsidTr="00995EA6">
        <w:trPr>
          <w:jc w:val="center"/>
        </w:trPr>
        <w:tc>
          <w:tcPr>
            <w:tcW w:w="3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bookmarkEnd w:id="1"/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1 Petit ballon + bouchon troué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1 Tuyau de dégagement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1 Bécher 50 mL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1 Eprouvette de 10 mL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Capteur de pression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Tubes à essais + bouchon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Allumettes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Thermomètre électronique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  <w:vertAlign w:val="superscript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 xml:space="preserve">Flacon de soude </w:t>
            </w:r>
            <w:r w:rsidR="00262313" w:rsidRPr="005644EC">
              <w:rPr>
                <w:sz w:val="22"/>
              </w:rPr>
              <w:t>molaire</w:t>
            </w:r>
          </w:p>
        </w:tc>
        <w:tc>
          <w:tcPr>
            <w:tcW w:w="5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Ruban de magnésium</w:t>
            </w:r>
          </w:p>
          <w:p w:rsidR="00AC2F0E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AC2F0E" w:rsidRPr="005644EC">
              <w:rPr>
                <w:sz w:val="22"/>
              </w:rPr>
              <w:t xml:space="preserve">18 petits morceaux de magnésium de </w:t>
            </w:r>
            <w:r w:rsidR="0069247E" w:rsidRPr="005644EC">
              <w:rPr>
                <w:sz w:val="22"/>
              </w:rPr>
              <w:t>2</w:t>
            </w:r>
            <w:r w:rsidR="00AC2F0E" w:rsidRPr="005644EC">
              <w:rPr>
                <w:sz w:val="22"/>
              </w:rPr>
              <w:t>,0 cm de long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Solution aqueuse d</w:t>
            </w:r>
            <w:r w:rsidR="00DB264E" w:rsidRPr="005644EC">
              <w:rPr>
                <w:sz w:val="22"/>
              </w:rPr>
              <w:t>’</w:t>
            </w:r>
            <w:r w:rsidR="009311B1" w:rsidRPr="005644EC">
              <w:rPr>
                <w:sz w:val="22"/>
              </w:rPr>
              <w:t>acide chlorhydrique 1,0 mol.L</w:t>
            </w:r>
            <w:r w:rsidR="009311B1" w:rsidRPr="005644EC">
              <w:rPr>
                <w:sz w:val="22"/>
                <w:vertAlign w:val="superscript"/>
              </w:rPr>
              <w:t>-1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Balance de précision au centigramme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Réglet de 1,000 m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5C3792" w:rsidRPr="005644EC">
              <w:rPr>
                <w:sz w:val="22"/>
              </w:rPr>
              <w:t>C</w:t>
            </w:r>
            <w:r w:rsidR="009311B1" w:rsidRPr="005644EC">
              <w:rPr>
                <w:sz w:val="22"/>
              </w:rPr>
              <w:t>iseaux</w:t>
            </w:r>
          </w:p>
          <w:p w:rsidR="009311B1" w:rsidRPr="005644EC" w:rsidRDefault="00103348" w:rsidP="00A97A5F">
            <w:pPr>
              <w:pStyle w:val="Normal12"/>
              <w:spacing w:line="360" w:lineRule="auto"/>
              <w:rPr>
                <w:sz w:val="22"/>
              </w:rPr>
            </w:pPr>
            <w:r w:rsidRPr="005644EC">
              <w:rPr>
                <w:rFonts w:eastAsia="Wingdings"/>
                <w:sz w:val="22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44EC">
              <w:rPr>
                <w:rFonts w:eastAsia="Wingdings"/>
                <w:sz w:val="22"/>
              </w:rPr>
              <w:instrText xml:space="preserve"> FORMCHECKBOX </w:instrText>
            </w:r>
            <w:r w:rsidR="00CC58C1" w:rsidRPr="005644EC">
              <w:rPr>
                <w:rFonts w:eastAsia="Wingdings"/>
                <w:sz w:val="22"/>
              </w:rPr>
            </w:r>
            <w:r w:rsidR="00CC58C1" w:rsidRPr="005644EC">
              <w:rPr>
                <w:rFonts w:eastAsia="Wingdings"/>
                <w:sz w:val="22"/>
              </w:rPr>
              <w:fldChar w:fldCharType="separate"/>
            </w:r>
            <w:r w:rsidRPr="005644EC">
              <w:rPr>
                <w:rFonts w:eastAsia="Wingdings"/>
                <w:sz w:val="22"/>
              </w:rPr>
              <w:fldChar w:fldCharType="end"/>
            </w:r>
            <w:r w:rsidRPr="005644EC">
              <w:rPr>
                <w:rFonts w:eastAsia="Wingdings"/>
                <w:sz w:val="22"/>
              </w:rPr>
              <w:t xml:space="preserve"> </w:t>
            </w:r>
            <w:r w:rsidR="009311B1" w:rsidRPr="005644EC">
              <w:rPr>
                <w:sz w:val="22"/>
              </w:rPr>
              <w:t>Eau distillée</w:t>
            </w:r>
          </w:p>
          <w:p w:rsidR="009311B1" w:rsidRPr="005644EC" w:rsidRDefault="009311B1" w:rsidP="00447B6C">
            <w:pPr>
              <w:pStyle w:val="Normal12"/>
              <w:rPr>
                <w:sz w:val="22"/>
              </w:rPr>
            </w:pPr>
          </w:p>
        </w:tc>
      </w:tr>
    </w:tbl>
    <w:p w:rsidR="00836114" w:rsidRPr="005644EC" w:rsidRDefault="00836114" w:rsidP="007D783C"/>
    <w:sectPr w:rsidR="00836114" w:rsidRPr="005644EC" w:rsidSect="003477A9">
      <w:footerReference w:type="default" r:id="rId14"/>
      <w:pgSz w:w="11906" w:h="16838"/>
      <w:pgMar w:top="567" w:right="567" w:bottom="567" w:left="567" w:header="283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8C1" w:rsidRDefault="00CC58C1" w:rsidP="00657986">
      <w:r>
        <w:separator/>
      </w:r>
    </w:p>
  </w:endnote>
  <w:endnote w:type="continuationSeparator" w:id="0">
    <w:p w:rsidR="00CC58C1" w:rsidRDefault="00CC58C1" w:rsidP="00657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986" w:rsidRPr="003477A9" w:rsidRDefault="003477A9" w:rsidP="003477A9">
    <w:pPr>
      <w:pStyle w:val="Pieddepage"/>
      <w:tabs>
        <w:tab w:val="center" w:pos="5103"/>
      </w:tabs>
    </w:pPr>
    <w:r w:rsidRPr="003477A9">
      <w:fldChar w:fldCharType="begin"/>
    </w:r>
    <w:r w:rsidRPr="003477A9">
      <w:instrText xml:space="preserve"> DATE  \@ "dd/MM/yy"  \* MERGEFORMAT </w:instrText>
    </w:r>
    <w:r w:rsidRPr="003477A9">
      <w:fldChar w:fldCharType="separate"/>
    </w:r>
    <w:r w:rsidR="005644EC">
      <w:rPr>
        <w:noProof/>
      </w:rPr>
      <w:t>11/11/21</w:t>
    </w:r>
    <w:r w:rsidRPr="003477A9">
      <w:fldChar w:fldCharType="end"/>
    </w:r>
    <w:r w:rsidRPr="003477A9">
      <w:tab/>
    </w:r>
    <w:fldSimple w:instr=" FILENAME   \* MERGEFORMAT ">
      <w:r w:rsidR="005644EC">
        <w:rPr>
          <w:noProof/>
        </w:rPr>
        <w:t>TP09_Avancement_reaction_Mg_HCl.docx</w:t>
      </w:r>
    </w:fldSimple>
    <w:r w:rsidRPr="003477A9">
      <w:tab/>
    </w:r>
    <w:r w:rsidRPr="003477A9">
      <w:fldChar w:fldCharType="begin"/>
    </w:r>
    <w:r w:rsidRPr="003477A9">
      <w:instrText xml:space="preserve"> PAGE   \* MERGEFORMAT </w:instrText>
    </w:r>
    <w:r w:rsidRPr="003477A9">
      <w:fldChar w:fldCharType="separate"/>
    </w:r>
    <w:r w:rsidR="005644EC">
      <w:rPr>
        <w:noProof/>
      </w:rPr>
      <w:t>4</w:t>
    </w:r>
    <w:r w:rsidRPr="003477A9">
      <w:fldChar w:fldCharType="end"/>
    </w:r>
    <w:r w:rsidRPr="003477A9">
      <w:t>/</w:t>
    </w:r>
    <w:fldSimple w:instr=" NUMPAGES   \* MERGEFORMAT ">
      <w:r w:rsidR="005644EC"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8C1" w:rsidRDefault="00CC58C1" w:rsidP="00657986">
      <w:r>
        <w:separator/>
      </w:r>
    </w:p>
  </w:footnote>
  <w:footnote w:type="continuationSeparator" w:id="0">
    <w:p w:rsidR="00CC58C1" w:rsidRDefault="00CC58C1" w:rsidP="00657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pStyle w:val="Listepuces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lowerLetter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decimal"/>
      <w:pStyle w:val="titre3bruno"/>
      <w:suff w:val="space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b/>
        <w:i w:val="0"/>
        <w:sz w:val="26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284" w:firstLine="0"/>
      </w:pPr>
      <w:rPr>
        <w:rFonts w:ascii="Arial" w:hAnsi="Arial" w:cs="Arial" w:hint="default"/>
        <w:b/>
        <w:i w:val="0"/>
        <w:sz w:val="24"/>
      </w:rPr>
    </w:lvl>
    <w:lvl w:ilvl="2">
      <w:start w:val="1"/>
      <w:numFmt w:val="decimal"/>
      <w:suff w:val="space"/>
      <w:lvlText w:val="%1.%2.%3"/>
      <w:lvlJc w:val="left"/>
      <w:pPr>
        <w:tabs>
          <w:tab w:val="num" w:pos="0"/>
        </w:tabs>
        <w:ind w:left="567" w:firstLine="0"/>
      </w:pPr>
      <w:rPr>
        <w:rFonts w:ascii="Arial" w:hAnsi="Arial" w:cs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876"/>
        </w:tabs>
        <w:ind w:left="14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6"/>
        </w:tabs>
        <w:ind w:left="19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6"/>
        </w:tabs>
        <w:ind w:left="24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6"/>
        </w:tabs>
        <w:ind w:left="29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6"/>
        </w:tabs>
        <w:ind w:left="34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6"/>
        </w:tabs>
        <w:ind w:left="4036" w:hanging="144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lang w:val="fr-FR" w:eastAsia="fr-FR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0000007"/>
    <w:multiLevelType w:val="singleLevel"/>
    <w:tmpl w:val="00000007"/>
    <w:name w:val="WW8Num15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0000008"/>
    <w:multiLevelType w:val="multilevel"/>
    <w:tmpl w:val="0000000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00000009"/>
    <w:multiLevelType w:val="singleLevel"/>
    <w:tmpl w:val="00000009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hint="default"/>
        <w:lang w:val="fr-FR" w:eastAsia="fr-FR"/>
      </w:rPr>
    </w:lvl>
  </w:abstractNum>
  <w:abstractNum w:abstractNumId="9" w15:restartNumberingAfterBreak="0">
    <w:nsid w:val="0000000A"/>
    <w:multiLevelType w:val="singleLevel"/>
    <w:tmpl w:val="0000000A"/>
    <w:name w:val="WW8Num23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0" w15:restartNumberingAfterBreak="0">
    <w:nsid w:val="0000000B"/>
    <w:multiLevelType w:val="singleLevel"/>
    <w:tmpl w:val="0000000B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927" w:hanging="360"/>
      </w:pPr>
      <w:rPr>
        <w:rFonts w:ascii="Wingdings" w:hAnsi="Wingdings" w:cs="Wingdings" w:hint="default"/>
        <w:lang w:val="fr-FR" w:eastAsia="fr-FR"/>
      </w:rPr>
    </w:lvl>
  </w:abstractNum>
  <w:abstractNum w:abstractNumId="11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2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557564A"/>
    <w:multiLevelType w:val="multilevel"/>
    <w:tmpl w:val="155756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5" w15:restartNumberingAfterBreak="0">
    <w:nsid w:val="1C5E05EC"/>
    <w:multiLevelType w:val="hybridMultilevel"/>
    <w:tmpl w:val="8E26BC3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17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18" w15:restartNumberingAfterBreak="0">
    <w:nsid w:val="23B8057D"/>
    <w:multiLevelType w:val="hybridMultilevel"/>
    <w:tmpl w:val="324A93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1F0B37"/>
    <w:multiLevelType w:val="hybridMultilevel"/>
    <w:tmpl w:val="DD4E95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2AA40C57"/>
    <w:multiLevelType w:val="hybridMultilevel"/>
    <w:tmpl w:val="928801E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8166ED"/>
    <w:multiLevelType w:val="hybridMultilevel"/>
    <w:tmpl w:val="9A2C3526"/>
    <w:lvl w:ilvl="0" w:tplc="040C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24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26" w15:restartNumberingAfterBreak="0">
    <w:nsid w:val="3C7E0071"/>
    <w:multiLevelType w:val="hybridMultilevel"/>
    <w:tmpl w:val="E78A4C4E"/>
    <w:lvl w:ilvl="0" w:tplc="FFFFFFFF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9F76015"/>
    <w:multiLevelType w:val="hybridMultilevel"/>
    <w:tmpl w:val="B7F845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945A16"/>
    <w:multiLevelType w:val="hybridMultilevel"/>
    <w:tmpl w:val="235C02F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675E11"/>
    <w:multiLevelType w:val="hybridMultilevel"/>
    <w:tmpl w:val="DA7A2B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31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2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34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7"/>
  </w:num>
  <w:num w:numId="13">
    <w:abstractNumId w:val="29"/>
  </w:num>
  <w:num w:numId="14">
    <w:abstractNumId w:val="21"/>
  </w:num>
  <w:num w:numId="15">
    <w:abstractNumId w:val="13"/>
  </w:num>
  <w:num w:numId="16">
    <w:abstractNumId w:val="28"/>
  </w:num>
  <w:num w:numId="17">
    <w:abstractNumId w:val="15"/>
  </w:num>
  <w:num w:numId="18">
    <w:abstractNumId w:val="22"/>
  </w:num>
  <w:num w:numId="19">
    <w:abstractNumId w:val="18"/>
  </w:num>
  <w:num w:numId="20">
    <w:abstractNumId w:val="19"/>
  </w:num>
  <w:num w:numId="21">
    <w:abstractNumId w:val="26"/>
  </w:num>
  <w:num w:numId="22">
    <w:abstractNumId w:val="24"/>
  </w:num>
  <w:num w:numId="23">
    <w:abstractNumId w:val="32"/>
  </w:num>
  <w:num w:numId="24">
    <w:abstractNumId w:val="33"/>
  </w:num>
  <w:num w:numId="25">
    <w:abstractNumId w:val="30"/>
  </w:num>
  <w:num w:numId="26">
    <w:abstractNumId w:val="31"/>
  </w:num>
  <w:num w:numId="27">
    <w:abstractNumId w:val="34"/>
  </w:num>
  <w:num w:numId="28">
    <w:abstractNumId w:val="14"/>
  </w:num>
  <w:num w:numId="29">
    <w:abstractNumId w:val="12"/>
  </w:num>
  <w:num w:numId="30">
    <w:abstractNumId w:val="11"/>
  </w:num>
  <w:num w:numId="31">
    <w:abstractNumId w:val="17"/>
  </w:num>
  <w:num w:numId="32">
    <w:abstractNumId w:val="16"/>
  </w:num>
  <w:num w:numId="33">
    <w:abstractNumId w:val="25"/>
  </w:num>
  <w:num w:numId="34">
    <w:abstractNumId w:val="20"/>
  </w:num>
  <w:num w:numId="35">
    <w:abstractNumId w:val="23"/>
  </w:num>
  <w:num w:numId="36">
    <w:abstractNumId w:val="30"/>
    <w:lvlOverride w:ilvl="0">
      <w:startOverride w:val="1"/>
    </w:lvlOverride>
  </w:num>
  <w:num w:numId="37">
    <w:abstractNumId w:val="3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isplayBackgroundShape/>
  <w:embedSystemFonts/>
  <w:proofState w:spelling="clean" w:grammar="clean"/>
  <w:linkStyle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09"/>
    <w:rsid w:val="00000BDF"/>
    <w:rsid w:val="00002AF7"/>
    <w:rsid w:val="00034434"/>
    <w:rsid w:val="0006248E"/>
    <w:rsid w:val="0007271A"/>
    <w:rsid w:val="0008583F"/>
    <w:rsid w:val="000E6E7E"/>
    <w:rsid w:val="000F4DCC"/>
    <w:rsid w:val="00102AFF"/>
    <w:rsid w:val="00103348"/>
    <w:rsid w:val="00171995"/>
    <w:rsid w:val="00173727"/>
    <w:rsid w:val="001A466B"/>
    <w:rsid w:val="001C3241"/>
    <w:rsid w:val="00262313"/>
    <w:rsid w:val="00275398"/>
    <w:rsid w:val="003008B7"/>
    <w:rsid w:val="003172EC"/>
    <w:rsid w:val="00323CAB"/>
    <w:rsid w:val="0034500C"/>
    <w:rsid w:val="003477A9"/>
    <w:rsid w:val="003546E7"/>
    <w:rsid w:val="003B54CE"/>
    <w:rsid w:val="003F0131"/>
    <w:rsid w:val="003F690C"/>
    <w:rsid w:val="00441EE8"/>
    <w:rsid w:val="00447B6C"/>
    <w:rsid w:val="00491EBF"/>
    <w:rsid w:val="005309A3"/>
    <w:rsid w:val="0054453F"/>
    <w:rsid w:val="005644EC"/>
    <w:rsid w:val="00567D76"/>
    <w:rsid w:val="005C3792"/>
    <w:rsid w:val="005E4366"/>
    <w:rsid w:val="00607F38"/>
    <w:rsid w:val="00647C80"/>
    <w:rsid w:val="00657986"/>
    <w:rsid w:val="0069247E"/>
    <w:rsid w:val="00697CDB"/>
    <w:rsid w:val="00697F57"/>
    <w:rsid w:val="006C23F2"/>
    <w:rsid w:val="006E42DA"/>
    <w:rsid w:val="00712025"/>
    <w:rsid w:val="007C4F4B"/>
    <w:rsid w:val="007C6469"/>
    <w:rsid w:val="007D783C"/>
    <w:rsid w:val="007F274D"/>
    <w:rsid w:val="00835107"/>
    <w:rsid w:val="00836114"/>
    <w:rsid w:val="00844FF2"/>
    <w:rsid w:val="00854525"/>
    <w:rsid w:val="00876B6F"/>
    <w:rsid w:val="00890A03"/>
    <w:rsid w:val="008A49B7"/>
    <w:rsid w:val="00900DDC"/>
    <w:rsid w:val="00904B37"/>
    <w:rsid w:val="009229F4"/>
    <w:rsid w:val="009311B1"/>
    <w:rsid w:val="009505B8"/>
    <w:rsid w:val="0097281C"/>
    <w:rsid w:val="00995EA6"/>
    <w:rsid w:val="009E5FCA"/>
    <w:rsid w:val="00A15A7B"/>
    <w:rsid w:val="00A219E1"/>
    <w:rsid w:val="00A2566B"/>
    <w:rsid w:val="00A36F7F"/>
    <w:rsid w:val="00A97A5F"/>
    <w:rsid w:val="00AC2F0E"/>
    <w:rsid w:val="00AC332D"/>
    <w:rsid w:val="00AC7F05"/>
    <w:rsid w:val="00AD7F7C"/>
    <w:rsid w:val="00AE65AE"/>
    <w:rsid w:val="00B63231"/>
    <w:rsid w:val="00B713F3"/>
    <w:rsid w:val="00B83EE2"/>
    <w:rsid w:val="00BA6836"/>
    <w:rsid w:val="00BB3796"/>
    <w:rsid w:val="00C11E54"/>
    <w:rsid w:val="00C1384B"/>
    <w:rsid w:val="00C15BB5"/>
    <w:rsid w:val="00C16AF5"/>
    <w:rsid w:val="00C97738"/>
    <w:rsid w:val="00CA0CCA"/>
    <w:rsid w:val="00CA5DA5"/>
    <w:rsid w:val="00CC2CCE"/>
    <w:rsid w:val="00CC58C1"/>
    <w:rsid w:val="00D14F09"/>
    <w:rsid w:val="00D21E3C"/>
    <w:rsid w:val="00D776D8"/>
    <w:rsid w:val="00D87405"/>
    <w:rsid w:val="00DA375D"/>
    <w:rsid w:val="00DB264E"/>
    <w:rsid w:val="00DC20CD"/>
    <w:rsid w:val="00DD4C9A"/>
    <w:rsid w:val="00E010EC"/>
    <w:rsid w:val="00E11D3F"/>
    <w:rsid w:val="00E312AF"/>
    <w:rsid w:val="00E41D75"/>
    <w:rsid w:val="00E85ABF"/>
    <w:rsid w:val="00EB4957"/>
    <w:rsid w:val="00EC00E1"/>
    <w:rsid w:val="00ED4385"/>
    <w:rsid w:val="00F028F3"/>
    <w:rsid w:val="00F33582"/>
    <w:rsid w:val="00F37C50"/>
    <w:rsid w:val="00F424C2"/>
    <w:rsid w:val="00FA0B25"/>
    <w:rsid w:val="00FD7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0E1531"/>
  <w15:chartTrackingRefBased/>
  <w15:docId w15:val="{0D45F6D6-8DAB-4510-B15F-AA8A95521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4B37"/>
    <w:pPr>
      <w:spacing w:line="276" w:lineRule="auto"/>
    </w:pPr>
    <w:rPr>
      <w:sz w:val="22"/>
      <w:szCs w:val="22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4B37"/>
    <w:pPr>
      <w:keepNext/>
      <w:numPr>
        <w:numId w:val="35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4B37"/>
    <w:pPr>
      <w:numPr>
        <w:ilvl w:val="1"/>
        <w:numId w:val="35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4B37"/>
    <w:pPr>
      <w:numPr>
        <w:ilvl w:val="2"/>
        <w:numId w:val="35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4B37"/>
    <w:pPr>
      <w:numPr>
        <w:ilvl w:val="3"/>
        <w:numId w:val="35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904B37"/>
    <w:pPr>
      <w:numPr>
        <w:ilvl w:val="4"/>
        <w:numId w:val="35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904B37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904B37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904B37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904B37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  <w:rsid w:val="00904B37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904B37"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b/>
      <w:bCs/>
      <w:sz w:val="22"/>
      <w:szCs w:val="22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ascii="Arial" w:hAnsi="Arial" w:cs="Arial" w:hint="default"/>
      <w:b/>
      <w:i w:val="0"/>
      <w:sz w:val="26"/>
    </w:rPr>
  </w:style>
  <w:style w:type="character" w:customStyle="1" w:styleId="WW8Num5z1">
    <w:name w:val="WW8Num5z1"/>
    <w:rPr>
      <w:rFonts w:ascii="Arial" w:hAnsi="Arial" w:cs="Arial" w:hint="default"/>
      <w:b/>
      <w:i w:val="0"/>
      <w:sz w:val="24"/>
    </w:rPr>
  </w:style>
  <w:style w:type="character" w:customStyle="1" w:styleId="WW8Num5z2">
    <w:name w:val="WW8Num5z2"/>
    <w:rPr>
      <w:rFonts w:ascii="Arial" w:hAnsi="Arial" w:cs="Arial" w:hint="default"/>
      <w:b/>
      <w:i/>
      <w:sz w:val="24"/>
    </w:rPr>
  </w:style>
  <w:style w:type="character" w:customStyle="1" w:styleId="WW8Num5z3">
    <w:name w:val="WW8Num5z3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  <w:b/>
      <w:bCs/>
      <w:i/>
      <w:sz w:val="22"/>
      <w:szCs w:val="22"/>
    </w:rPr>
  </w:style>
  <w:style w:type="character" w:customStyle="1" w:styleId="WW8Num7z1">
    <w:name w:val="WW8Num7z1"/>
    <w:rPr>
      <w:rFonts w:ascii="Times New Roman" w:eastAsia="Times New Roman" w:hAnsi="Times New Roman" w:cs="Times New Roman"/>
      <w:b w:val="0"/>
      <w:lang w:val="fr-F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9z0">
    <w:name w:val="WW8Num9z0"/>
    <w:rPr>
      <w:rFonts w:hint="default"/>
      <w:lang w:val="fr-FR" w:eastAsia="fr-FR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  <w:iCs/>
      <w:sz w:val="22"/>
      <w:szCs w:val="22"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Wingdings" w:hAnsi="Wingdings" w:cs="Wingdings" w:hint="default"/>
    </w:rPr>
  </w:style>
  <w:style w:type="character" w:customStyle="1" w:styleId="WW8Num14z0">
    <w:name w:val="WW8Num14z0"/>
    <w:rPr>
      <w:rFonts w:ascii="Times New Roman" w:eastAsia="Times New Roman" w:hAnsi="Times New Roman" w:cs="Times New Roman"/>
    </w:rPr>
  </w:style>
  <w:style w:type="character" w:customStyle="1" w:styleId="WW8Num15z0">
    <w:name w:val="WW8Num15z0"/>
    <w:rPr>
      <w:rFonts w:ascii="Wingdings" w:hAnsi="Wingdings" w:cs="Wingdings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  <w:lang w:val="fr-FR" w:eastAsia="fr-FR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MS Mincho" w:hAnsi="Times New Roman" w:cs="Times New Roman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Wingdings" w:hAnsi="Wingdings" w:cs="Wingdings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Courier New" w:hAnsi="Courier New" w:cs="Courier New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  <w:i w:val="0"/>
      <w:iCs/>
      <w:sz w:val="24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lang w:val="fr-FR" w:eastAsia="fr-F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  <w:sz w:val="28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Policepardfaut2">
    <w:name w:val="Police par défaut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1">
    <w:name w:val="WW8Num3z1"/>
    <w:rPr>
      <w:rFonts w:ascii="Arial" w:hAnsi="Arial" w:cs="Arial" w:hint="default"/>
      <w:b/>
      <w:i w:val="0"/>
      <w:sz w:val="24"/>
    </w:rPr>
  </w:style>
  <w:style w:type="character" w:customStyle="1" w:styleId="WW8Num3z2">
    <w:name w:val="WW8Num3z2"/>
    <w:rPr>
      <w:rFonts w:ascii="Arial" w:hAnsi="Arial" w:cs="Arial" w:hint="default"/>
      <w:b/>
      <w:i/>
      <w:sz w:val="24"/>
    </w:rPr>
  </w:style>
  <w:style w:type="character" w:customStyle="1" w:styleId="WW8Num3z3">
    <w:name w:val="WW8Num3z3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Policepardfaut1">
    <w:name w:val="Police par défaut1"/>
  </w:style>
  <w:style w:type="character" w:customStyle="1" w:styleId="nowrap1">
    <w:name w:val="nowrap1"/>
    <w:basedOn w:val="Policepardfaut1"/>
  </w:style>
  <w:style w:type="character" w:customStyle="1" w:styleId="citecrochet1">
    <w:name w:val="cite_crochet1"/>
    <w:basedOn w:val="Policepardfaut1"/>
    <w:rPr>
      <w:vanish/>
    </w:rPr>
  </w:style>
  <w:style w:type="character" w:styleId="Lienhypertexte">
    <w:name w:val="Hyperlink"/>
    <w:basedOn w:val="Policepardfaut"/>
    <w:rsid w:val="00904B37"/>
    <w:rPr>
      <w:color w:val="0000FF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rsid w:val="00904B37"/>
    <w:rPr>
      <w:rFonts w:ascii="Tahoma" w:hAnsi="Tahoma" w:cs="Tahoma"/>
      <w:sz w:val="16"/>
      <w:szCs w:val="16"/>
      <w:lang w:eastAsia="zh-CN"/>
    </w:rPr>
  </w:style>
  <w:style w:type="character" w:customStyle="1" w:styleId="SansinterligneCar">
    <w:name w:val="Sans interligne Car"/>
    <w:basedOn w:val="Policepardfaut1"/>
    <w:rPr>
      <w:rFonts w:ascii="Calibri" w:eastAsia="Calibri" w:hAnsi="Calibri" w:cs="Calibri"/>
      <w:sz w:val="22"/>
      <w:szCs w:val="22"/>
      <w:lang w:val="fr-FR" w:bidi="ar-SA"/>
    </w:rPr>
  </w:style>
  <w:style w:type="character" w:customStyle="1" w:styleId="Titre3Car">
    <w:name w:val="Titre 3 Car"/>
    <w:basedOn w:val="Policepardfaut"/>
    <w:link w:val="Titre3"/>
    <w:rsid w:val="00904B37"/>
    <w:rPr>
      <w:sz w:val="22"/>
      <w:szCs w:val="22"/>
      <w:lang w:eastAsia="zh-CN"/>
    </w:rPr>
  </w:style>
  <w:style w:type="paragraph" w:customStyle="1" w:styleId="Titre40">
    <w:name w:val="Titre4"/>
    <w:basedOn w:val="Normal"/>
    <w:next w:val="Corpsdetext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link w:val="CorpsdetexteCar"/>
    <w:uiPriority w:val="99"/>
    <w:unhideWhenUsed/>
    <w:rsid w:val="00904B37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point1"/>
    <w:qFormat/>
    <w:rsid w:val="00904B37"/>
    <w:pPr>
      <w:spacing w:before="60" w:after="60"/>
    </w:pPr>
    <w:rPr>
      <w:b/>
      <w:bCs/>
      <w:u w:val="single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jc w:val="center"/>
    </w:pPr>
    <w:rPr>
      <w:rFonts w:ascii="Comic Sans MS" w:hAnsi="Comic Sans MS" w:cs="Comic Sans MS"/>
      <w:b/>
      <w:bCs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unhideWhenUsed/>
    <w:rsid w:val="00904B37"/>
    <w:rPr>
      <w:rFonts w:ascii="Tahoma" w:hAnsi="Tahoma" w:cs="Tahoma"/>
      <w:sz w:val="16"/>
      <w:szCs w:val="16"/>
    </w:r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paragraph" w:customStyle="1" w:styleId="titre3bruno">
    <w:name w:val="titre 3 bruno"/>
    <w:basedOn w:val="Normal"/>
    <w:pPr>
      <w:numPr>
        <w:numId w:val="4"/>
      </w:numPr>
    </w:pPr>
    <w:rPr>
      <w:rFonts w:ascii="Arial" w:hAnsi="Arial" w:cs="Arial"/>
      <w:b/>
      <w:i/>
      <w:sz w:val="24"/>
    </w:rPr>
  </w:style>
  <w:style w:type="paragraph" w:customStyle="1" w:styleId="Normal12">
    <w:name w:val="Normal12"/>
    <w:basedOn w:val="Normal"/>
    <w:rPr>
      <w:sz w:val="24"/>
    </w:rPr>
  </w:style>
  <w:style w:type="paragraph" w:customStyle="1" w:styleId="Titre30">
    <w:name w:val="Titre3"/>
    <w:basedOn w:val="Normal12"/>
    <w:next w:val="Normal12"/>
    <w:pPr>
      <w:ind w:left="284"/>
    </w:pPr>
    <w:rPr>
      <w:b/>
    </w:rPr>
  </w:style>
  <w:style w:type="paragraph" w:customStyle="1" w:styleId="Normalcentr1">
    <w:name w:val="Normal centré1"/>
    <w:basedOn w:val="Normal"/>
    <w:pPr>
      <w:ind w:left="284" w:right="4819"/>
    </w:pPr>
    <w:rPr>
      <w:szCs w:val="24"/>
    </w:rPr>
  </w:style>
  <w:style w:type="paragraph" w:styleId="Paragraphedeliste">
    <w:name w:val="List Paragraph"/>
    <w:basedOn w:val="Normal"/>
    <w:uiPriority w:val="34"/>
    <w:qFormat/>
    <w:rsid w:val="00904B37"/>
    <w:pPr>
      <w:ind w:left="720"/>
      <w:contextualSpacing/>
    </w:pPr>
  </w:style>
  <w:style w:type="paragraph" w:customStyle="1" w:styleId="titre0droite">
    <w:name w:val="titre 0 droite"/>
    <w:basedOn w:val="Normal"/>
    <w:pPr>
      <w:spacing w:after="60"/>
      <w:jc w:val="right"/>
    </w:pPr>
    <w:rPr>
      <w:rFonts w:ascii="Arial" w:hAnsi="Arial" w:cs="Arial"/>
      <w:b/>
      <w:sz w:val="26"/>
    </w:rPr>
  </w:style>
  <w:style w:type="paragraph" w:customStyle="1" w:styleId="Normal12Car">
    <w:name w:val="Normal12 Car"/>
    <w:basedOn w:val="Normal"/>
    <w:rPr>
      <w:sz w:val="24"/>
    </w:rPr>
  </w:style>
  <w:style w:type="paragraph" w:styleId="NormalWeb">
    <w:name w:val="Normal (Web)"/>
    <w:basedOn w:val="Normal"/>
    <w:uiPriority w:val="99"/>
    <w:pPr>
      <w:spacing w:before="280" w:after="280"/>
    </w:pPr>
    <w:rPr>
      <w:sz w:val="24"/>
      <w:szCs w:val="24"/>
    </w:rPr>
  </w:style>
  <w:style w:type="paragraph" w:customStyle="1" w:styleId="titre2bruno">
    <w:name w:val="titre 2 bruno"/>
    <w:basedOn w:val="Normal"/>
    <w:next w:val="Normal"/>
    <w:pPr>
      <w:tabs>
        <w:tab w:val="num" w:pos="0"/>
      </w:tabs>
      <w:spacing w:before="60"/>
    </w:pPr>
    <w:rPr>
      <w:rFonts w:ascii="Arial" w:hAnsi="Arial" w:cs="Arial"/>
      <w:b/>
      <w:sz w:val="24"/>
    </w:rPr>
  </w:style>
  <w:style w:type="paragraph" w:customStyle="1" w:styleId="titre0gauche">
    <w:name w:val="titre 0 gauche"/>
    <w:basedOn w:val="Normal"/>
    <w:pPr>
      <w:spacing w:after="60"/>
    </w:pPr>
    <w:rPr>
      <w:rFonts w:ascii="Arial" w:hAnsi="Arial" w:cs="Arial"/>
      <w:b/>
      <w:sz w:val="26"/>
    </w:rPr>
  </w:style>
  <w:style w:type="paragraph" w:customStyle="1" w:styleId="Titre20">
    <w:name w:val="Titre2"/>
    <w:basedOn w:val="Normal12"/>
    <w:next w:val="Normal12"/>
    <w:pPr>
      <w:suppressAutoHyphens/>
      <w:spacing w:before="60"/>
    </w:pPr>
    <w:rPr>
      <w:rFonts w:ascii="Arial" w:hAnsi="Arial" w:cs="Arial"/>
      <w:b/>
      <w:sz w:val="26"/>
    </w:rPr>
  </w:style>
  <w:style w:type="paragraph" w:styleId="Sansinterligne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tre0">
    <w:name w:val="Titre 0"/>
    <w:basedOn w:val="Normal"/>
    <w:pPr>
      <w:spacing w:after="60"/>
      <w:jc w:val="center"/>
    </w:pPr>
    <w:rPr>
      <w:rFonts w:ascii="Arial" w:hAnsi="Arial" w:cs="Arial"/>
      <w:b/>
      <w:caps/>
      <w:sz w:val="28"/>
      <w:szCs w:val="28"/>
    </w:rPr>
  </w:style>
  <w:style w:type="paragraph" w:customStyle="1" w:styleId="titre1bruno">
    <w:name w:val="titre 1 bruno"/>
    <w:basedOn w:val="Normal"/>
    <w:next w:val="Normal"/>
    <w:pPr>
      <w:tabs>
        <w:tab w:val="num" w:pos="0"/>
      </w:tabs>
      <w:spacing w:before="120"/>
    </w:pPr>
    <w:rPr>
      <w:rFonts w:ascii="Arial" w:hAnsi="Arial" w:cs="Arial"/>
      <w:b/>
      <w:sz w:val="26"/>
    </w:rPr>
  </w:style>
  <w:style w:type="paragraph" w:customStyle="1" w:styleId="point1">
    <w:name w:val="point1"/>
    <w:basedOn w:val="Normal"/>
    <w:rsid w:val="00904B37"/>
    <w:pPr>
      <w:numPr>
        <w:numId w:val="24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point1a">
    <w:name w:val="point1a"/>
    <w:basedOn w:val="Normal"/>
    <w:rsid w:val="00904B37"/>
    <w:pPr>
      <w:numPr>
        <w:numId w:val="25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a">
    <w:name w:val="point2a"/>
    <w:basedOn w:val="Normal"/>
    <w:rsid w:val="00904B37"/>
    <w:pPr>
      <w:numPr>
        <w:numId w:val="27"/>
      </w:numPr>
      <w:tabs>
        <w:tab w:val="clear" w:pos="927"/>
      </w:tabs>
    </w:pPr>
    <w:rPr>
      <w:lang w:val="en-US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point2">
    <w:name w:val="point2"/>
    <w:basedOn w:val="Normal"/>
    <w:autoRedefine/>
    <w:rsid w:val="00904B37"/>
    <w:pPr>
      <w:numPr>
        <w:numId w:val="26"/>
      </w:numPr>
      <w:tabs>
        <w:tab w:val="clear" w:pos="0"/>
      </w:tabs>
      <w:ind w:left="851" w:hanging="284"/>
    </w:pPr>
  </w:style>
  <w:style w:type="paragraph" w:customStyle="1" w:styleId="point3">
    <w:name w:val="point3"/>
    <w:basedOn w:val="Normal"/>
    <w:rsid w:val="00904B37"/>
    <w:pPr>
      <w:numPr>
        <w:numId w:val="29"/>
      </w:numPr>
      <w:tabs>
        <w:tab w:val="clear" w:pos="360"/>
      </w:tabs>
      <w:ind w:left="1135" w:hanging="284"/>
    </w:pPr>
  </w:style>
  <w:style w:type="paragraph" w:customStyle="1" w:styleId="fl2">
    <w:name w:val="fl2"/>
    <w:basedOn w:val="fl1"/>
    <w:rsid w:val="00904B37"/>
    <w:pPr>
      <w:ind w:left="852"/>
    </w:pPr>
  </w:style>
  <w:style w:type="paragraph" w:customStyle="1" w:styleId="Listepuces1">
    <w:name w:val="Liste à puces1"/>
    <w:basedOn w:val="Normal"/>
    <w:pPr>
      <w:numPr>
        <w:numId w:val="2"/>
      </w:numPr>
      <w:contextualSpacing/>
    </w:pPr>
  </w:style>
  <w:style w:type="character" w:customStyle="1" w:styleId="romain">
    <w:name w:val="romain"/>
    <w:basedOn w:val="Policepardfaut"/>
    <w:rsid w:val="00F33582"/>
  </w:style>
  <w:style w:type="character" w:customStyle="1" w:styleId="FontStyle12">
    <w:name w:val="Font Style12"/>
    <w:basedOn w:val="Policepardfaut"/>
    <w:rsid w:val="0008583F"/>
    <w:rPr>
      <w:rFonts w:ascii="Times New Roman" w:hAnsi="Times New Roman" w:cs="Times New Roman"/>
      <w:sz w:val="20"/>
      <w:szCs w:val="20"/>
    </w:rPr>
  </w:style>
  <w:style w:type="paragraph" w:styleId="En-tte">
    <w:name w:val="header"/>
    <w:basedOn w:val="Normal"/>
    <w:link w:val="En-tteCar"/>
    <w:semiHidden/>
    <w:rsid w:val="00904B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904B37"/>
    <w:rPr>
      <w:sz w:val="22"/>
      <w:szCs w:val="22"/>
      <w:lang w:eastAsia="zh-CN"/>
    </w:rPr>
  </w:style>
  <w:style w:type="paragraph" w:styleId="Pieddepage">
    <w:name w:val="footer"/>
    <w:basedOn w:val="Normal"/>
    <w:link w:val="PieddepageCar"/>
    <w:uiPriority w:val="99"/>
    <w:rsid w:val="00904B37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rsid w:val="00904B37"/>
    <w:rPr>
      <w:sz w:val="16"/>
      <w:szCs w:val="22"/>
      <w:lang w:eastAsia="zh-CN"/>
    </w:rPr>
  </w:style>
  <w:style w:type="paragraph" w:customStyle="1" w:styleId="titre00">
    <w:name w:val="titre0"/>
    <w:basedOn w:val="Titre1"/>
    <w:rsid w:val="00904B37"/>
    <w:pPr>
      <w:numPr>
        <w:numId w:val="0"/>
      </w:numPr>
      <w:jc w:val="center"/>
    </w:pPr>
    <w:rPr>
      <w:sz w:val="28"/>
      <w:u w:val="none"/>
    </w:rPr>
  </w:style>
  <w:style w:type="character" w:customStyle="1" w:styleId="Titre4Car">
    <w:name w:val="Titre 4 Car"/>
    <w:basedOn w:val="Policepardfaut"/>
    <w:link w:val="Titre4"/>
    <w:rsid w:val="00904B37"/>
    <w:rPr>
      <w:spacing w:val="5"/>
      <w:sz w:val="22"/>
      <w:szCs w:val="22"/>
      <w:lang w:eastAsia="zh-CN"/>
    </w:rPr>
  </w:style>
  <w:style w:type="character" w:customStyle="1" w:styleId="Titre5Car">
    <w:name w:val="Titre 5 Car"/>
    <w:basedOn w:val="Policepardfaut"/>
    <w:link w:val="Titre5"/>
    <w:rsid w:val="00904B37"/>
    <w:rPr>
      <w:sz w:val="22"/>
      <w:szCs w:val="22"/>
      <w:lang w:eastAsia="zh-CN"/>
    </w:rPr>
  </w:style>
  <w:style w:type="character" w:customStyle="1" w:styleId="Titre6Car">
    <w:name w:val="Titre 6 Car"/>
    <w:basedOn w:val="Policepardfaut"/>
    <w:link w:val="Titre6"/>
    <w:rsid w:val="00904B37"/>
    <w:rPr>
      <w:rFonts w:ascii="Arial" w:hAnsi="Arial" w:cs="Arial"/>
      <w:i/>
      <w:iCs/>
      <w:sz w:val="22"/>
      <w:szCs w:val="22"/>
      <w:lang w:eastAsia="zh-CN"/>
    </w:rPr>
  </w:style>
  <w:style w:type="character" w:customStyle="1" w:styleId="Titre7Car">
    <w:name w:val="Titre 7 Car"/>
    <w:basedOn w:val="Policepardfaut"/>
    <w:link w:val="Titre7"/>
    <w:rsid w:val="00904B37"/>
    <w:rPr>
      <w:rFonts w:ascii="Arial" w:hAnsi="Arial" w:cs="Arial"/>
      <w:lang w:eastAsia="zh-CN"/>
    </w:rPr>
  </w:style>
  <w:style w:type="character" w:customStyle="1" w:styleId="Titre8Car">
    <w:name w:val="Titre 8 Car"/>
    <w:basedOn w:val="Policepardfaut"/>
    <w:link w:val="Titre8"/>
    <w:rsid w:val="00904B37"/>
    <w:rPr>
      <w:rFonts w:ascii="Arial" w:hAnsi="Arial" w:cs="Arial"/>
      <w:i/>
      <w:iCs/>
      <w:lang w:eastAsia="zh-CN"/>
    </w:rPr>
  </w:style>
  <w:style w:type="character" w:customStyle="1" w:styleId="Titre9Car">
    <w:name w:val="Titre 9 Car"/>
    <w:basedOn w:val="Policepardfaut"/>
    <w:link w:val="Titre9"/>
    <w:rsid w:val="00904B37"/>
    <w:rPr>
      <w:rFonts w:ascii="Arial" w:hAnsi="Arial" w:cs="Arial"/>
      <w:i/>
      <w:iCs/>
      <w:sz w:val="18"/>
      <w:szCs w:val="18"/>
      <w:lang w:eastAsia="zh-CN"/>
    </w:rPr>
  </w:style>
  <w:style w:type="character" w:customStyle="1" w:styleId="Titre1Car">
    <w:name w:val="Titre 1 Car"/>
    <w:basedOn w:val="Policepardfaut"/>
    <w:link w:val="Titre1"/>
    <w:rsid w:val="00904B37"/>
    <w:rPr>
      <w:b/>
      <w:bCs/>
      <w:snapToGrid w:val="0"/>
      <w:sz w:val="22"/>
      <w:szCs w:val="22"/>
      <w:u w:val="double"/>
    </w:rPr>
  </w:style>
  <w:style w:type="table" w:styleId="Grilledutableau">
    <w:name w:val="Table Grid"/>
    <w:basedOn w:val="TableauNormal"/>
    <w:uiPriority w:val="59"/>
    <w:rsid w:val="00904B37"/>
    <w:rPr>
      <w:rFonts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character" w:customStyle="1" w:styleId="CorpsdetexteCar">
    <w:name w:val="Corps de texte Car"/>
    <w:basedOn w:val="Policepardfaut"/>
    <w:link w:val="Corpsdetexte"/>
    <w:uiPriority w:val="99"/>
    <w:rsid w:val="00904B37"/>
    <w:rPr>
      <w:sz w:val="22"/>
      <w:szCs w:val="22"/>
      <w:lang w:eastAsia="zh-CN"/>
    </w:rPr>
  </w:style>
  <w:style w:type="paragraph" w:customStyle="1" w:styleId="fl1">
    <w:name w:val="fl1"/>
    <w:basedOn w:val="point1"/>
    <w:rsid w:val="00904B37"/>
    <w:pPr>
      <w:numPr>
        <w:numId w:val="32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4B37"/>
    <w:pPr>
      <w:ind w:left="284"/>
    </w:pPr>
  </w:style>
  <w:style w:type="paragraph" w:customStyle="1" w:styleId="fl3">
    <w:name w:val="fl3"/>
    <w:basedOn w:val="fl2"/>
    <w:rsid w:val="00904B37"/>
    <w:pPr>
      <w:ind w:left="1136"/>
    </w:pPr>
  </w:style>
  <w:style w:type="paragraph" w:customStyle="1" w:styleId="fl4">
    <w:name w:val="fl4"/>
    <w:basedOn w:val="fl3"/>
    <w:rsid w:val="00904B37"/>
    <w:pPr>
      <w:ind w:left="1420"/>
    </w:pPr>
  </w:style>
  <w:style w:type="character" w:customStyle="1" w:styleId="Maths">
    <w:name w:val="Maths"/>
    <w:basedOn w:val="Policepardfaut"/>
    <w:rsid w:val="00904B37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904B37"/>
    <w:pPr>
      <w:numPr>
        <w:numId w:val="22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904B37"/>
    <w:rPr>
      <w:rFonts w:ascii="Times New Roman" w:hAnsi="Times New Roman"/>
      <w:sz w:val="16"/>
    </w:rPr>
  </w:style>
  <w:style w:type="paragraph" w:customStyle="1" w:styleId="point0">
    <w:name w:val="point0"/>
    <w:basedOn w:val="Normal"/>
    <w:rsid w:val="00904B37"/>
    <w:pPr>
      <w:numPr>
        <w:numId w:val="23"/>
      </w:numPr>
      <w:tabs>
        <w:tab w:val="clear" w:pos="360"/>
      </w:tabs>
      <w:ind w:left="284" w:hanging="284"/>
    </w:pPr>
  </w:style>
  <w:style w:type="paragraph" w:customStyle="1" w:styleId="point3a">
    <w:name w:val="point3a"/>
    <w:basedOn w:val="point2a"/>
    <w:rsid w:val="00904B37"/>
    <w:pPr>
      <w:numPr>
        <w:numId w:val="28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4B37"/>
    <w:pPr>
      <w:ind w:left="1418"/>
    </w:pPr>
  </w:style>
  <w:style w:type="paragraph" w:customStyle="1" w:styleId="point4a">
    <w:name w:val="point4a"/>
    <w:basedOn w:val="point3a"/>
    <w:rsid w:val="00904B37"/>
    <w:pPr>
      <w:numPr>
        <w:numId w:val="30"/>
      </w:numPr>
    </w:pPr>
  </w:style>
  <w:style w:type="paragraph" w:customStyle="1" w:styleId="point5">
    <w:name w:val="point5"/>
    <w:basedOn w:val="Normal"/>
    <w:rsid w:val="00904B37"/>
    <w:pPr>
      <w:numPr>
        <w:numId w:val="31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904B37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904B37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itre">
    <w:name w:val="Title"/>
    <w:basedOn w:val="Normal"/>
    <w:next w:val="Normal"/>
    <w:link w:val="TitreCar"/>
    <w:qFormat/>
    <w:rsid w:val="00904B37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904B37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4B37"/>
    <w:rPr>
      <w:b/>
      <w:bCs/>
      <w:sz w:val="22"/>
      <w:szCs w:val="22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7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DA5DA-46CF-40C3-9836-EF4C6D4B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1299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1Spé</vt:lpstr>
    </vt:vector>
  </TitlesOfParts>
  <Company>Hewlett-Packard</Company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1Spé</dc:title>
  <dc:subject/>
  <dc:creator>L.Hamel</dc:creator>
  <cp:keywords/>
  <cp:lastModifiedBy>A</cp:lastModifiedBy>
  <cp:revision>24</cp:revision>
  <cp:lastPrinted>2021-11-11T18:36:00Z</cp:lastPrinted>
  <dcterms:created xsi:type="dcterms:W3CDTF">2021-10-31T14:20:00Z</dcterms:created>
  <dcterms:modified xsi:type="dcterms:W3CDTF">2021-11-11T18:36:00Z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1033-11.2.0.8668</vt:lpwstr>
  </property>
</Properties>
</file>